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4FA9" w14:textId="77777777" w:rsidR="003C16EA" w:rsidRDefault="003C16EA" w:rsidP="00096268">
      <w:pPr>
        <w:spacing w:after="0"/>
        <w:jc w:val="center"/>
        <w:rPr>
          <w:b/>
          <w:bCs/>
          <w:sz w:val="32"/>
          <w:szCs w:val="32"/>
        </w:rPr>
      </w:pPr>
      <w:bookmarkStart w:id="0" w:name="_Hlk168494922"/>
      <w:bookmarkStart w:id="1" w:name="_Hlk169707040"/>
      <w:r>
        <w:rPr>
          <w:b/>
          <w:bCs/>
          <w:sz w:val="32"/>
          <w:szCs w:val="32"/>
        </w:rPr>
        <w:t>Formulaire</w:t>
      </w:r>
      <w:r w:rsidR="005406A9">
        <w:rPr>
          <w:b/>
          <w:bCs/>
          <w:sz w:val="32"/>
          <w:szCs w:val="32"/>
        </w:rPr>
        <w:t xml:space="preserve"> de </w:t>
      </w:r>
      <w:r w:rsidR="005406A9" w:rsidRPr="001F31E4">
        <w:rPr>
          <w:b/>
          <w:bCs/>
          <w:sz w:val="32"/>
          <w:szCs w:val="32"/>
        </w:rPr>
        <w:t>c</w:t>
      </w:r>
      <w:r w:rsidR="006660C8" w:rsidRPr="001F31E4">
        <w:rPr>
          <w:b/>
          <w:bCs/>
          <w:sz w:val="32"/>
          <w:szCs w:val="32"/>
        </w:rPr>
        <w:t>andidature</w:t>
      </w:r>
    </w:p>
    <w:bookmarkEnd w:id="1"/>
    <w:p w14:paraId="18606599" w14:textId="77777777" w:rsidR="003C16EA" w:rsidRDefault="003C16EA" w:rsidP="00096268">
      <w:pPr>
        <w:spacing w:after="0"/>
        <w:jc w:val="center"/>
        <w:rPr>
          <w:sz w:val="32"/>
          <w:szCs w:val="32"/>
        </w:rPr>
      </w:pPr>
    </w:p>
    <w:p w14:paraId="46B33DD7" w14:textId="060F69F4" w:rsidR="003C16EA" w:rsidRPr="003C16EA" w:rsidRDefault="006660C8" w:rsidP="00096268">
      <w:pPr>
        <w:spacing w:after="0"/>
        <w:jc w:val="center"/>
        <w:rPr>
          <w:sz w:val="32"/>
          <w:szCs w:val="32"/>
        </w:rPr>
      </w:pPr>
      <w:r w:rsidRPr="003C16EA">
        <w:rPr>
          <w:sz w:val="32"/>
          <w:szCs w:val="32"/>
        </w:rPr>
        <w:t xml:space="preserve"> </w:t>
      </w:r>
      <w:r w:rsidR="003C16EA" w:rsidRPr="003C16EA">
        <w:rPr>
          <w:sz w:val="32"/>
          <w:szCs w:val="32"/>
        </w:rPr>
        <w:t xml:space="preserve">Défis Innovation Aménagements Urbains </w:t>
      </w:r>
    </w:p>
    <w:p w14:paraId="441C048B" w14:textId="52A2B2D4" w:rsidR="00096268" w:rsidRPr="003C16EA" w:rsidRDefault="003C16EA" w:rsidP="00096268">
      <w:pPr>
        <w:spacing w:after="0"/>
        <w:jc w:val="center"/>
        <w:rPr>
          <w:sz w:val="32"/>
          <w:szCs w:val="32"/>
        </w:rPr>
      </w:pPr>
      <w:r w:rsidRPr="003C16EA">
        <w:rPr>
          <w:sz w:val="32"/>
          <w:szCs w:val="32"/>
        </w:rPr>
        <w:t xml:space="preserve">Axe n°1 Végétalisation urbaine </w:t>
      </w:r>
    </w:p>
    <w:p w14:paraId="4E2C220B" w14:textId="3D873B40" w:rsidR="00787934" w:rsidRPr="003C16EA" w:rsidRDefault="003C16EA" w:rsidP="003C16EA">
      <w:pPr>
        <w:spacing w:after="0"/>
        <w:jc w:val="center"/>
        <w:rPr>
          <w:sz w:val="32"/>
          <w:szCs w:val="32"/>
        </w:rPr>
      </w:pPr>
      <w:r w:rsidRPr="003C16EA">
        <w:rPr>
          <w:sz w:val="32"/>
          <w:szCs w:val="32"/>
        </w:rPr>
        <w:t xml:space="preserve">Phase 1 : </w:t>
      </w:r>
      <w:r w:rsidR="00096268" w:rsidRPr="003C16EA">
        <w:rPr>
          <w:sz w:val="32"/>
          <w:szCs w:val="32"/>
        </w:rPr>
        <w:t xml:space="preserve">Identification </w:t>
      </w:r>
      <w:r w:rsidR="00787934" w:rsidRPr="003C16EA">
        <w:rPr>
          <w:sz w:val="32"/>
          <w:szCs w:val="32"/>
        </w:rPr>
        <w:t xml:space="preserve">des zones d’expérimentation </w:t>
      </w:r>
    </w:p>
    <w:bookmarkEnd w:id="0"/>
    <w:p w14:paraId="42F14B02" w14:textId="77777777" w:rsidR="00096268" w:rsidRPr="003C16EA" w:rsidRDefault="00096268">
      <w:pPr>
        <w:rPr>
          <w:i/>
          <w:iCs/>
          <w:color w:val="0070C0"/>
        </w:rPr>
      </w:pPr>
    </w:p>
    <w:p w14:paraId="55B6885C" w14:textId="55A4BB43" w:rsidR="00F83A42" w:rsidRPr="003C16EA" w:rsidRDefault="005406A9" w:rsidP="00240332">
      <w:pPr>
        <w:jc w:val="both"/>
        <w:rPr>
          <w:i/>
          <w:iCs/>
          <w:color w:val="0070C0"/>
        </w:rPr>
      </w:pPr>
      <w:r w:rsidRPr="003C16EA">
        <w:rPr>
          <w:i/>
          <w:iCs/>
          <w:color w:val="0070C0"/>
        </w:rPr>
        <w:t xml:space="preserve">Dossier de candidature à renvoyer au plus tard </w:t>
      </w:r>
      <w:r w:rsidRPr="003C16EA">
        <w:rPr>
          <w:b/>
          <w:bCs/>
          <w:i/>
          <w:iCs/>
          <w:color w:val="0070C0"/>
        </w:rPr>
        <w:t>le 31 juillet 2024</w:t>
      </w:r>
      <w:r w:rsidR="003537C5" w:rsidRPr="003C16EA">
        <w:rPr>
          <w:b/>
          <w:bCs/>
          <w:i/>
          <w:iCs/>
          <w:color w:val="0070C0"/>
        </w:rPr>
        <w:t xml:space="preserve"> avant</w:t>
      </w:r>
      <w:r w:rsidRPr="003C16EA">
        <w:rPr>
          <w:b/>
          <w:bCs/>
          <w:i/>
          <w:iCs/>
          <w:color w:val="0070C0"/>
        </w:rPr>
        <w:t xml:space="preserve"> 18h </w:t>
      </w:r>
      <w:r w:rsidR="00BD0F2D" w:rsidRPr="003C16EA">
        <w:rPr>
          <w:i/>
          <w:iCs/>
          <w:color w:val="0070C0"/>
        </w:rPr>
        <w:t>en</w:t>
      </w:r>
      <w:r w:rsidRPr="003C16EA">
        <w:rPr>
          <w:i/>
          <w:iCs/>
          <w:color w:val="0070C0"/>
        </w:rPr>
        <w:t xml:space="preserve"> format numérique à</w:t>
      </w:r>
      <w:r w:rsidR="00BD0F2D" w:rsidRPr="003C16EA">
        <w:rPr>
          <w:i/>
          <w:iCs/>
          <w:color w:val="0070C0"/>
        </w:rPr>
        <w:t xml:space="preserve"> l’adresse </w:t>
      </w:r>
      <w:proofErr w:type="gramStart"/>
      <w:r w:rsidR="00BD0F2D" w:rsidRPr="003C16EA">
        <w:rPr>
          <w:i/>
          <w:iCs/>
          <w:color w:val="0070C0"/>
        </w:rPr>
        <w:t>mail</w:t>
      </w:r>
      <w:proofErr w:type="gramEnd"/>
      <w:r w:rsidRPr="003C16EA">
        <w:rPr>
          <w:i/>
          <w:iCs/>
          <w:color w:val="0070C0"/>
        </w:rPr>
        <w:t xml:space="preserve"> : </w:t>
      </w:r>
      <w:r w:rsidRPr="003C16EA">
        <w:rPr>
          <w:b/>
          <w:bCs/>
          <w:i/>
          <w:iCs/>
          <w:color w:val="0070C0"/>
        </w:rPr>
        <w:t>defiems@clusterems.org</w:t>
      </w:r>
    </w:p>
    <w:p w14:paraId="75B640BE" w14:textId="28FC5BB4" w:rsidR="00240332" w:rsidRPr="00EE08B5" w:rsidRDefault="00240332" w:rsidP="00CB748D">
      <w:pPr>
        <w:jc w:val="both"/>
      </w:pPr>
      <w:r w:rsidRPr="00EE08B5">
        <w:t>Ces défis ont</w:t>
      </w:r>
      <w:r w:rsidR="006B174F" w:rsidRPr="00EE08B5">
        <w:t xml:space="preserve"> pour</w:t>
      </w:r>
      <w:r w:rsidRPr="00EE08B5">
        <w:t xml:space="preserve"> vocation </w:t>
      </w:r>
      <w:r w:rsidR="006B174F" w:rsidRPr="00EE08B5">
        <w:t>d’</w:t>
      </w:r>
      <w:r w:rsidRPr="00EE08B5">
        <w:t>encourager la compréhension des comportements des arbres</w:t>
      </w:r>
      <w:r w:rsidR="00F257F9" w:rsidRPr="00EE08B5">
        <w:t xml:space="preserve">, </w:t>
      </w:r>
      <w:r w:rsidR="00096268" w:rsidRPr="00EE08B5">
        <w:t>produire de la connaissance opérationnelle et scientifique pour</w:t>
      </w:r>
      <w:r w:rsidR="00F257F9" w:rsidRPr="00EE08B5">
        <w:t xml:space="preserve"> </w:t>
      </w:r>
      <w:r w:rsidR="00DF6E65" w:rsidRPr="00EE08B5">
        <w:t xml:space="preserve">aider </w:t>
      </w:r>
      <w:r w:rsidR="008532DB" w:rsidRPr="00EE08B5">
        <w:t>à maintenir et améliorer la santé des arbres et les services écosystémiques qu’ils rendent</w:t>
      </w:r>
      <w:r w:rsidR="00CB748D" w:rsidRPr="00EE08B5">
        <w:t>,</w:t>
      </w:r>
      <w:r w:rsidR="006B174F" w:rsidRPr="00EE08B5">
        <w:t xml:space="preserve"> en prenant en compte l’ensemble de son cycle de vie. </w:t>
      </w:r>
    </w:p>
    <w:p w14:paraId="529451DF" w14:textId="77777777" w:rsidR="00C06DF8" w:rsidRPr="00EE08B5" w:rsidRDefault="00B47DB3" w:rsidP="00CB748D">
      <w:pPr>
        <w:jc w:val="both"/>
      </w:pPr>
      <w:r w:rsidRPr="00EE08B5">
        <w:t>Ce</w:t>
      </w:r>
      <w:r w:rsidR="005979CB" w:rsidRPr="00EE08B5">
        <w:t xml:space="preserve"> </w:t>
      </w:r>
      <w:r w:rsidR="006B174F" w:rsidRPr="00EE08B5">
        <w:t xml:space="preserve">dossier de candidature </w:t>
      </w:r>
      <w:r w:rsidR="005979CB" w:rsidRPr="00EE08B5">
        <w:t>sous forme de</w:t>
      </w:r>
      <w:r w:rsidRPr="00EE08B5">
        <w:t xml:space="preserve"> questionnaire</w:t>
      </w:r>
      <w:r w:rsidR="00E3654B" w:rsidRPr="00EE08B5">
        <w:t xml:space="preserve"> </w:t>
      </w:r>
      <w:r w:rsidR="00B33002" w:rsidRPr="00EE08B5">
        <w:t>p</w:t>
      </w:r>
      <w:r w:rsidRPr="00EE08B5">
        <w:t xml:space="preserve">ermet aux </w:t>
      </w:r>
      <w:r w:rsidR="00BD0F2D" w:rsidRPr="00EE08B5">
        <w:t>collectivités</w:t>
      </w:r>
      <w:r w:rsidRPr="00EE08B5">
        <w:t xml:space="preserve"> d</w:t>
      </w:r>
      <w:r w:rsidR="00B33002" w:rsidRPr="00EE08B5">
        <w:t xml:space="preserve">’exprimer leurs besoins et </w:t>
      </w:r>
      <w:r w:rsidR="00EB782F" w:rsidRPr="00EE08B5">
        <w:t xml:space="preserve">de </w:t>
      </w:r>
      <w:r w:rsidR="00AB3053" w:rsidRPr="00EE08B5">
        <w:t>proposer une</w:t>
      </w:r>
      <w:r w:rsidR="00525E43" w:rsidRPr="00EE08B5">
        <w:t xml:space="preserve"> ou </w:t>
      </w:r>
      <w:r w:rsidR="00EB38AB" w:rsidRPr="00EE08B5">
        <w:t>plusieurs zones</w:t>
      </w:r>
      <w:r w:rsidR="00525E43" w:rsidRPr="00EE08B5">
        <w:t xml:space="preserve"> </w:t>
      </w:r>
      <w:r w:rsidRPr="00EE08B5">
        <w:t xml:space="preserve">d’expérimentation </w:t>
      </w:r>
      <w:r w:rsidR="00525E43" w:rsidRPr="00EE08B5">
        <w:t>dans le cadre des Défis Innovation sur la thématique de la végétalisation</w:t>
      </w:r>
      <w:r w:rsidR="003C346E" w:rsidRPr="00EE08B5">
        <w:t xml:space="preserve"> urbaine</w:t>
      </w:r>
      <w:r w:rsidR="00525E43" w:rsidRPr="00EE08B5">
        <w:t xml:space="preserve">. </w:t>
      </w:r>
    </w:p>
    <w:p w14:paraId="7455C22A" w14:textId="6CEB601A" w:rsidR="006B174F" w:rsidRPr="00EE08B5" w:rsidRDefault="006B174F" w:rsidP="00CB748D">
      <w:pPr>
        <w:jc w:val="both"/>
      </w:pPr>
      <w:r w:rsidRPr="00EE08B5">
        <w:t xml:space="preserve">L'objectif est de présenter globalement la zone identifiée et les arbres qui s'y trouvent, tout en soulignant les problématiques rencontrées et les enjeux liés à cette zone. Les zones retenues </w:t>
      </w:r>
      <w:proofErr w:type="gramStart"/>
      <w:r w:rsidRPr="00EE08B5">
        <w:t>suite au</w:t>
      </w:r>
      <w:proofErr w:type="gramEnd"/>
      <w:r w:rsidRPr="00EE08B5">
        <w:t xml:space="preserve"> comité de sélection</w:t>
      </w:r>
      <w:r w:rsidR="00EA2BE1" w:rsidRPr="00EE08B5">
        <w:t>,</w:t>
      </w:r>
      <w:r w:rsidRPr="00EE08B5">
        <w:t xml:space="preserve"> seront décrites dans le cahier des charges et pourront accueillir </w:t>
      </w:r>
      <w:r w:rsidR="00F8623A" w:rsidRPr="00EE08B5">
        <w:t xml:space="preserve">les expérimentations </w:t>
      </w:r>
      <w:r w:rsidRPr="00EE08B5">
        <w:t xml:space="preserve">dans la deuxième phase des Défis. </w:t>
      </w:r>
    </w:p>
    <w:p w14:paraId="6E419FEC" w14:textId="77777777" w:rsidR="00F83A42" w:rsidRDefault="00F83A42" w:rsidP="00B1468F">
      <w:pPr>
        <w:jc w:val="both"/>
        <w:rPr>
          <w:b/>
          <w:bCs/>
          <w:i/>
          <w:iCs/>
        </w:rPr>
      </w:pPr>
    </w:p>
    <w:p w14:paraId="2F248B54" w14:textId="569A086A" w:rsidR="00B1468F" w:rsidRPr="006F05EA" w:rsidRDefault="0097669E" w:rsidP="00B1468F">
      <w:pPr>
        <w:jc w:val="both"/>
        <w:rPr>
          <w:i/>
          <w:iCs/>
        </w:rPr>
      </w:pPr>
      <w:r w:rsidRPr="006F05EA">
        <w:rPr>
          <w:b/>
          <w:bCs/>
          <w:i/>
          <w:iCs/>
        </w:rPr>
        <w:t>Conditions pour candidater</w:t>
      </w:r>
      <w:r w:rsidR="00BD0F2D" w:rsidRPr="006F05EA">
        <w:rPr>
          <w:b/>
          <w:bCs/>
          <w:i/>
          <w:iCs/>
        </w:rPr>
        <w:t xml:space="preserve"> : </w:t>
      </w:r>
    </w:p>
    <w:p w14:paraId="7D2E2F53" w14:textId="583279E2" w:rsidR="00C32F5E" w:rsidRPr="00C32F5E" w:rsidRDefault="00EB782F" w:rsidP="003C16EA">
      <w:pPr>
        <w:pStyle w:val="Paragraphedeliste"/>
        <w:numPr>
          <w:ilvl w:val="0"/>
          <w:numId w:val="10"/>
        </w:numPr>
        <w:spacing w:line="276" w:lineRule="auto"/>
        <w:jc w:val="both"/>
        <w:rPr>
          <w:i/>
          <w:iCs/>
        </w:rPr>
      </w:pPr>
      <w:r w:rsidRPr="00C32F5E">
        <w:rPr>
          <w:i/>
          <w:iCs/>
        </w:rPr>
        <w:t>Appartenir au périmètre des 11 villes de l’Epa Orsa</w:t>
      </w:r>
    </w:p>
    <w:p w14:paraId="2801EFCF" w14:textId="5D7B0DEF" w:rsidR="00B1468F" w:rsidRPr="00C32F5E" w:rsidRDefault="00B1468F" w:rsidP="003C16EA">
      <w:pPr>
        <w:pStyle w:val="Paragraphedeliste"/>
        <w:numPr>
          <w:ilvl w:val="0"/>
          <w:numId w:val="10"/>
        </w:numPr>
        <w:spacing w:line="276" w:lineRule="auto"/>
        <w:jc w:val="both"/>
        <w:rPr>
          <w:i/>
          <w:iCs/>
        </w:rPr>
      </w:pPr>
      <w:r w:rsidRPr="00C32F5E">
        <w:rPr>
          <w:i/>
          <w:iCs/>
        </w:rPr>
        <w:t xml:space="preserve">La collectivité doit être le </w:t>
      </w:r>
      <w:r w:rsidR="00AE0596" w:rsidRPr="00C32F5E">
        <w:rPr>
          <w:i/>
          <w:iCs/>
        </w:rPr>
        <w:t xml:space="preserve">propriétaire ou </w:t>
      </w:r>
      <w:r w:rsidRPr="00C32F5E">
        <w:rPr>
          <w:i/>
          <w:iCs/>
        </w:rPr>
        <w:t>gestionnaire de la ou les zones d’expérimentation proposées</w:t>
      </w:r>
      <w:r w:rsidR="00C32F5E">
        <w:rPr>
          <w:i/>
          <w:iCs/>
        </w:rPr>
        <w:t xml:space="preserve">. </w:t>
      </w:r>
      <w:r w:rsidR="003C16EA">
        <w:t>(Une convention d’occupation temporaire pour expérimentation sera signée avec le propriétaire du foncier de la zone)</w:t>
      </w:r>
    </w:p>
    <w:p w14:paraId="01DD3480" w14:textId="741732A0" w:rsidR="00C32F5E" w:rsidRPr="00C32F5E" w:rsidRDefault="00C32F5E" w:rsidP="003C16EA">
      <w:pPr>
        <w:pStyle w:val="Paragraphedeliste"/>
        <w:numPr>
          <w:ilvl w:val="0"/>
          <w:numId w:val="10"/>
        </w:numPr>
        <w:spacing w:line="276" w:lineRule="auto"/>
        <w:jc w:val="both"/>
        <w:rPr>
          <w:i/>
          <w:iCs/>
        </w:rPr>
      </w:pPr>
      <w:r w:rsidRPr="00C32F5E">
        <w:rPr>
          <w:i/>
          <w:iCs/>
        </w:rPr>
        <w:t xml:space="preserve">La collectivité doit s’assurer que la zone proposée sera disponible pour accueillir </w:t>
      </w:r>
      <w:r>
        <w:rPr>
          <w:i/>
          <w:iCs/>
        </w:rPr>
        <w:t xml:space="preserve">les expérimentations </w:t>
      </w:r>
      <w:r w:rsidRPr="00C32F5E">
        <w:rPr>
          <w:i/>
          <w:iCs/>
        </w:rPr>
        <w:t xml:space="preserve">24 mois (au maximum) à partir de la date </w:t>
      </w:r>
      <w:r>
        <w:rPr>
          <w:i/>
          <w:iCs/>
        </w:rPr>
        <w:t>du</w:t>
      </w:r>
      <w:r w:rsidRPr="00C32F5E">
        <w:rPr>
          <w:i/>
          <w:iCs/>
        </w:rPr>
        <w:t xml:space="preserve"> lancement d</w:t>
      </w:r>
      <w:r>
        <w:rPr>
          <w:i/>
          <w:iCs/>
        </w:rPr>
        <w:t>u</w:t>
      </w:r>
      <w:r w:rsidRPr="00C32F5E">
        <w:rPr>
          <w:i/>
          <w:iCs/>
        </w:rPr>
        <w:t xml:space="preserve"> </w:t>
      </w:r>
      <w:r>
        <w:rPr>
          <w:i/>
          <w:iCs/>
        </w:rPr>
        <w:t xml:space="preserve">projet in situ. </w:t>
      </w:r>
    </w:p>
    <w:p w14:paraId="7A1E4B1D" w14:textId="26BD57BC" w:rsidR="00096268" w:rsidRPr="00632159" w:rsidRDefault="00BD0F2D" w:rsidP="003C16EA">
      <w:pPr>
        <w:pStyle w:val="Paragraphedeliste"/>
        <w:numPr>
          <w:ilvl w:val="0"/>
          <w:numId w:val="10"/>
        </w:numPr>
        <w:spacing w:line="276" w:lineRule="auto"/>
        <w:jc w:val="both"/>
        <w:rPr>
          <w:i/>
          <w:iCs/>
        </w:rPr>
      </w:pPr>
      <w:r w:rsidRPr="00C32F5E">
        <w:rPr>
          <w:i/>
          <w:iCs/>
        </w:rPr>
        <w:t xml:space="preserve">L’arbre présenté doit appartenir à </w:t>
      </w:r>
      <w:r w:rsidR="00B1468F" w:rsidRPr="00632159">
        <w:rPr>
          <w:i/>
          <w:iCs/>
        </w:rPr>
        <w:t xml:space="preserve">une des typologies de formation suivante : </w:t>
      </w:r>
    </w:p>
    <w:p w14:paraId="01ACA7FD" w14:textId="7CEBBD4C" w:rsidR="00096268" w:rsidRPr="006F05EA" w:rsidRDefault="00B1468F" w:rsidP="003C16EA">
      <w:pPr>
        <w:pStyle w:val="Paragraphedeliste"/>
        <w:numPr>
          <w:ilvl w:val="0"/>
          <w:numId w:val="5"/>
        </w:numPr>
        <w:spacing w:line="276" w:lineRule="auto"/>
        <w:jc w:val="both"/>
        <w:rPr>
          <w:b/>
          <w:bCs/>
          <w:i/>
          <w:iCs/>
        </w:rPr>
      </w:pPr>
      <w:proofErr w:type="gramStart"/>
      <w:r w:rsidRPr="006F05EA">
        <w:rPr>
          <w:b/>
          <w:bCs/>
          <w:i/>
          <w:iCs/>
        </w:rPr>
        <w:t>arbre</w:t>
      </w:r>
      <w:proofErr w:type="gramEnd"/>
      <w:r w:rsidRPr="006F05EA">
        <w:rPr>
          <w:b/>
          <w:bCs/>
          <w:i/>
          <w:iCs/>
        </w:rPr>
        <w:t xml:space="preserve"> d’alignement</w:t>
      </w:r>
      <w:r w:rsidR="00BD0F2D" w:rsidRPr="006F05EA">
        <w:rPr>
          <w:b/>
          <w:bCs/>
          <w:i/>
          <w:iCs/>
        </w:rPr>
        <w:t xml:space="preserve">, (ex :  le long de la voierie) </w:t>
      </w:r>
    </w:p>
    <w:p w14:paraId="5F95BBEC" w14:textId="2CB17F21" w:rsidR="00096268" w:rsidRPr="006F05EA" w:rsidRDefault="003C16EA" w:rsidP="003C16EA">
      <w:pPr>
        <w:pStyle w:val="Paragraphedeliste"/>
        <w:numPr>
          <w:ilvl w:val="0"/>
          <w:numId w:val="5"/>
        </w:numPr>
        <w:spacing w:line="276" w:lineRule="auto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arbre</w:t>
      </w:r>
      <w:proofErr w:type="gramEnd"/>
      <w:r>
        <w:rPr>
          <w:b/>
          <w:bCs/>
          <w:i/>
          <w:iCs/>
        </w:rPr>
        <w:t xml:space="preserve"> </w:t>
      </w:r>
      <w:r w:rsidR="00B1468F" w:rsidRPr="006F05EA">
        <w:rPr>
          <w:b/>
          <w:bCs/>
          <w:i/>
          <w:iCs/>
        </w:rPr>
        <w:t>dans un bosquet</w:t>
      </w:r>
      <w:r w:rsidR="00632159">
        <w:rPr>
          <w:b/>
          <w:bCs/>
          <w:i/>
          <w:iCs/>
        </w:rPr>
        <w:t xml:space="preserve"> </w:t>
      </w:r>
      <w:r w:rsidR="00B1468F" w:rsidRPr="006F05EA">
        <w:rPr>
          <w:b/>
          <w:bCs/>
          <w:i/>
          <w:iCs/>
        </w:rPr>
        <w:t>/</w:t>
      </w:r>
      <w:r w:rsidR="00632159">
        <w:rPr>
          <w:b/>
          <w:bCs/>
          <w:i/>
          <w:iCs/>
        </w:rPr>
        <w:t xml:space="preserve"> </w:t>
      </w:r>
      <w:r w:rsidR="00B1468F" w:rsidRPr="006F05EA">
        <w:rPr>
          <w:b/>
          <w:bCs/>
          <w:i/>
          <w:iCs/>
        </w:rPr>
        <w:t xml:space="preserve">une forêt urbaine </w:t>
      </w:r>
      <w:r w:rsidR="00BD0F2D" w:rsidRPr="006F05EA">
        <w:rPr>
          <w:b/>
          <w:bCs/>
          <w:i/>
          <w:iCs/>
        </w:rPr>
        <w:t xml:space="preserve">(ex : massifs, parcs et jardins) </w:t>
      </w:r>
    </w:p>
    <w:p w14:paraId="59F7EA90" w14:textId="3066ECF5" w:rsidR="00700EDB" w:rsidRDefault="00B1468F" w:rsidP="003C16EA">
      <w:pPr>
        <w:pStyle w:val="Paragraphedeliste"/>
        <w:numPr>
          <w:ilvl w:val="0"/>
          <w:numId w:val="5"/>
        </w:numPr>
        <w:spacing w:line="276" w:lineRule="auto"/>
        <w:jc w:val="both"/>
        <w:rPr>
          <w:b/>
          <w:bCs/>
          <w:i/>
          <w:iCs/>
        </w:rPr>
      </w:pPr>
      <w:proofErr w:type="gramStart"/>
      <w:r w:rsidRPr="006F05EA">
        <w:rPr>
          <w:b/>
          <w:bCs/>
          <w:i/>
          <w:iCs/>
        </w:rPr>
        <w:t>arbre</w:t>
      </w:r>
      <w:proofErr w:type="gramEnd"/>
      <w:r w:rsidRPr="006F05EA">
        <w:rPr>
          <w:b/>
          <w:bCs/>
          <w:i/>
          <w:iCs/>
        </w:rPr>
        <w:t xml:space="preserve"> isolé</w:t>
      </w:r>
      <w:r w:rsidR="00BD0F2D" w:rsidRPr="006F05EA">
        <w:rPr>
          <w:b/>
          <w:bCs/>
          <w:i/>
          <w:iCs/>
        </w:rPr>
        <w:t xml:space="preserve"> (ex : place, cours d’école) </w:t>
      </w:r>
    </w:p>
    <w:p w14:paraId="1A930EF1" w14:textId="77777777" w:rsidR="00700EDB" w:rsidRDefault="00700EDB" w:rsidP="003C16EA">
      <w:pPr>
        <w:pStyle w:val="Paragraphedeliste"/>
        <w:spacing w:line="276" w:lineRule="auto"/>
        <w:ind w:left="1428"/>
        <w:jc w:val="both"/>
        <w:rPr>
          <w:b/>
          <w:bCs/>
          <w:i/>
          <w:iCs/>
        </w:rPr>
      </w:pPr>
    </w:p>
    <w:p w14:paraId="6199605A" w14:textId="2873693D" w:rsidR="006F05EA" w:rsidRPr="003C16EA" w:rsidRDefault="00D97A85" w:rsidP="003C16EA">
      <w:pPr>
        <w:pStyle w:val="Paragraphedeliste"/>
        <w:numPr>
          <w:ilvl w:val="0"/>
          <w:numId w:val="11"/>
        </w:numPr>
        <w:spacing w:line="276" w:lineRule="auto"/>
        <w:jc w:val="both"/>
        <w:rPr>
          <w:b/>
          <w:bCs/>
          <w:i/>
          <w:iCs/>
        </w:rPr>
      </w:pPr>
      <w:r w:rsidRPr="00700EDB">
        <w:rPr>
          <w:i/>
          <w:iCs/>
        </w:rPr>
        <w:t>L</w:t>
      </w:r>
      <w:r w:rsidR="00283BEC">
        <w:rPr>
          <w:i/>
          <w:iCs/>
        </w:rPr>
        <w:t>a</w:t>
      </w:r>
      <w:r w:rsidRPr="00700EDB">
        <w:rPr>
          <w:i/>
          <w:iCs/>
        </w:rPr>
        <w:t xml:space="preserve"> ou les zones présentées devront être en lien </w:t>
      </w:r>
      <w:r w:rsidR="00283BEC">
        <w:rPr>
          <w:i/>
          <w:iCs/>
        </w:rPr>
        <w:t xml:space="preserve">avec </w:t>
      </w:r>
      <w:r w:rsidR="00EB782F" w:rsidRPr="00700EDB">
        <w:rPr>
          <w:i/>
          <w:iCs/>
        </w:rPr>
        <w:t>la problématique</w:t>
      </w:r>
      <w:r w:rsidR="00283BEC">
        <w:rPr>
          <w:i/>
          <w:iCs/>
        </w:rPr>
        <w:t> :</w:t>
      </w:r>
      <w:r w:rsidR="00EB782F" w:rsidRPr="00700EDB">
        <w:rPr>
          <w:i/>
          <w:iCs/>
        </w:rPr>
        <w:t xml:space="preserve"> </w:t>
      </w:r>
      <w:r w:rsidR="0097669E" w:rsidRPr="00700EDB">
        <w:rPr>
          <w:b/>
          <w:bCs/>
          <w:i/>
          <w:iCs/>
        </w:rPr>
        <w:t>« trouver</w:t>
      </w:r>
      <w:r w:rsidR="00EB782F" w:rsidRPr="00700EDB">
        <w:rPr>
          <w:b/>
          <w:bCs/>
          <w:i/>
          <w:iCs/>
        </w:rPr>
        <w:t xml:space="preserve"> les arbres urbains de demain »</w:t>
      </w:r>
      <w:r w:rsidR="00283BEC">
        <w:rPr>
          <w:b/>
          <w:bCs/>
          <w:i/>
          <w:iCs/>
        </w:rPr>
        <w:t>.</w:t>
      </w:r>
      <w:r w:rsidR="00283BEC">
        <w:rPr>
          <w:i/>
          <w:iCs/>
        </w:rPr>
        <w:t xml:space="preserve"> E</w:t>
      </w:r>
      <w:r w:rsidRPr="00700EDB">
        <w:rPr>
          <w:i/>
          <w:iCs/>
        </w:rPr>
        <w:t xml:space="preserve">lles devront représenter un intérêt particulier, </w:t>
      </w:r>
      <w:r w:rsidR="0097669E" w:rsidRPr="00700EDB">
        <w:rPr>
          <w:i/>
          <w:iCs/>
        </w:rPr>
        <w:t xml:space="preserve">par </w:t>
      </w:r>
      <w:r w:rsidR="00B1468F" w:rsidRPr="00700EDB">
        <w:rPr>
          <w:i/>
          <w:iCs/>
        </w:rPr>
        <w:t>ex</w:t>
      </w:r>
      <w:r w:rsidR="0097669E" w:rsidRPr="00700EDB">
        <w:rPr>
          <w:i/>
          <w:iCs/>
        </w:rPr>
        <w:t>emple</w:t>
      </w:r>
      <w:r w:rsidR="00B1468F" w:rsidRPr="00700EDB">
        <w:rPr>
          <w:i/>
          <w:iCs/>
        </w:rPr>
        <w:t xml:space="preserve"> : ilots de chaleur, </w:t>
      </w:r>
      <w:r w:rsidR="00700EDB" w:rsidRPr="00700EDB">
        <w:rPr>
          <w:i/>
          <w:iCs/>
        </w:rPr>
        <w:t xml:space="preserve">taux de reprise faible, </w:t>
      </w:r>
      <w:r w:rsidR="00B1468F" w:rsidRPr="00700EDB">
        <w:rPr>
          <w:i/>
          <w:iCs/>
        </w:rPr>
        <w:t xml:space="preserve">croissance des arbres ayant du mal à repartir après la plantation, </w:t>
      </w:r>
      <w:r w:rsidRPr="00700EDB">
        <w:rPr>
          <w:i/>
          <w:iCs/>
        </w:rPr>
        <w:t xml:space="preserve">suivi d’une nouvelle essence plantée, </w:t>
      </w:r>
      <w:r w:rsidR="00700EDB" w:rsidRPr="00700EDB">
        <w:rPr>
          <w:i/>
          <w:iCs/>
        </w:rPr>
        <w:t>évaluation des résultats d’initiatives écologique</w:t>
      </w:r>
      <w:r w:rsidR="007C67BE">
        <w:rPr>
          <w:i/>
          <w:iCs/>
        </w:rPr>
        <w:t>s</w:t>
      </w:r>
      <w:r w:rsidR="00700EDB" w:rsidRPr="00700EDB">
        <w:rPr>
          <w:i/>
          <w:iCs/>
        </w:rPr>
        <w:t xml:space="preserve"> (nouvelles plantations, projet de reconnexion d’arbres isolés, nouveau mode d’irrigatio</w:t>
      </w:r>
      <w:r w:rsidR="009C18F4">
        <w:rPr>
          <w:i/>
          <w:iCs/>
        </w:rPr>
        <w:t>n</w:t>
      </w:r>
      <w:r w:rsidR="00700EDB" w:rsidRPr="00700EDB">
        <w:rPr>
          <w:i/>
          <w:iCs/>
        </w:rPr>
        <w:t xml:space="preserve">…) </w:t>
      </w:r>
    </w:p>
    <w:p w14:paraId="7FAD7909" w14:textId="77777777" w:rsidR="003C16EA" w:rsidRPr="003C16EA" w:rsidRDefault="003C16EA" w:rsidP="003C16EA">
      <w:pPr>
        <w:pStyle w:val="Paragraphedeliste"/>
        <w:spacing w:line="276" w:lineRule="auto"/>
        <w:jc w:val="both"/>
        <w:rPr>
          <w:b/>
          <w:bCs/>
          <w:i/>
          <w:iCs/>
        </w:rPr>
      </w:pPr>
    </w:p>
    <w:p w14:paraId="3C200D41" w14:textId="5C2A4BFF" w:rsidR="005406A9" w:rsidRPr="003C16EA" w:rsidRDefault="005406A9" w:rsidP="00D65C07">
      <w:pPr>
        <w:pStyle w:val="Default"/>
        <w:jc w:val="both"/>
        <w:rPr>
          <w:b/>
          <w:bCs/>
          <w:color w:val="0070C0"/>
          <w:sz w:val="22"/>
          <w:szCs w:val="22"/>
        </w:rPr>
      </w:pPr>
      <w:r w:rsidRPr="003C16EA">
        <w:rPr>
          <w:b/>
          <w:bCs/>
          <w:color w:val="0070C0"/>
          <w:sz w:val="22"/>
          <w:szCs w:val="22"/>
        </w:rPr>
        <w:lastRenderedPageBreak/>
        <w:t xml:space="preserve">IDENTIFICATION DU PORTEUR DE PROJET </w:t>
      </w:r>
    </w:p>
    <w:p w14:paraId="204602F7" w14:textId="77777777" w:rsidR="00D65C07" w:rsidRPr="00D65C07" w:rsidRDefault="00D65C07" w:rsidP="00D65C07">
      <w:pPr>
        <w:pStyle w:val="Default"/>
        <w:jc w:val="both"/>
        <w:rPr>
          <w:color w:val="528135"/>
          <w:sz w:val="22"/>
          <w:szCs w:val="22"/>
        </w:rPr>
      </w:pPr>
    </w:p>
    <w:p w14:paraId="40B995F7" w14:textId="6E30209C" w:rsidR="005406A9" w:rsidRPr="006F05EA" w:rsidRDefault="005406A9" w:rsidP="00365B6C">
      <w:pPr>
        <w:jc w:val="both"/>
      </w:pPr>
      <w:r w:rsidRPr="006F05EA">
        <w:t>C</w:t>
      </w:r>
      <w:r w:rsidR="003A2273" w:rsidRPr="006F05EA">
        <w:t>ollectivité (commune, département, territoire, ville)</w:t>
      </w:r>
      <w:r w:rsidRPr="006F05EA">
        <w:t xml:space="preserve"> : </w:t>
      </w:r>
    </w:p>
    <w:p w14:paraId="7B879AFA" w14:textId="37262379" w:rsidR="005406A9" w:rsidRPr="006F05EA" w:rsidRDefault="005406A9" w:rsidP="00365B6C">
      <w:pPr>
        <w:jc w:val="both"/>
      </w:pPr>
      <w:r w:rsidRPr="006F05EA">
        <w:t xml:space="preserve">Nom du contact réfèrent : </w:t>
      </w:r>
    </w:p>
    <w:p w14:paraId="7E5D74A6" w14:textId="19DE0E4F" w:rsidR="005406A9" w:rsidRPr="006F05EA" w:rsidRDefault="005406A9" w:rsidP="00365B6C">
      <w:pPr>
        <w:jc w:val="both"/>
      </w:pPr>
      <w:r w:rsidRPr="006F05EA">
        <w:t xml:space="preserve">Fonction : </w:t>
      </w:r>
    </w:p>
    <w:p w14:paraId="086F92F2" w14:textId="0471BAA6" w:rsidR="005406A9" w:rsidRPr="006F05EA" w:rsidRDefault="005406A9" w:rsidP="00365B6C">
      <w:pPr>
        <w:jc w:val="both"/>
      </w:pPr>
      <w:r w:rsidRPr="006F05EA">
        <w:t xml:space="preserve">Service : </w:t>
      </w:r>
    </w:p>
    <w:p w14:paraId="4562AD12" w14:textId="2851B0DD" w:rsidR="005406A9" w:rsidRPr="006F05EA" w:rsidRDefault="005406A9" w:rsidP="00365B6C">
      <w:pPr>
        <w:jc w:val="both"/>
      </w:pPr>
      <w:r w:rsidRPr="006F05EA">
        <w:t xml:space="preserve">Numéro téléphone portable : </w:t>
      </w:r>
    </w:p>
    <w:p w14:paraId="2B586A99" w14:textId="4BD7B5EB" w:rsidR="005406A9" w:rsidRPr="006F05EA" w:rsidRDefault="005406A9" w:rsidP="00365B6C">
      <w:pPr>
        <w:jc w:val="both"/>
      </w:pPr>
      <w:r w:rsidRPr="006F05EA">
        <w:t xml:space="preserve">Adresse électronique : </w:t>
      </w:r>
    </w:p>
    <w:p w14:paraId="5B7503E9" w14:textId="77777777" w:rsidR="006F05EA" w:rsidRDefault="006F05EA" w:rsidP="005406A9">
      <w:pPr>
        <w:pStyle w:val="Default"/>
        <w:jc w:val="both"/>
        <w:rPr>
          <w:b/>
          <w:bCs/>
          <w:color w:val="528135"/>
          <w:sz w:val="22"/>
          <w:szCs w:val="22"/>
        </w:rPr>
      </w:pPr>
    </w:p>
    <w:p w14:paraId="0611A2E6" w14:textId="77777777" w:rsidR="006F05EA" w:rsidRDefault="006F05EA" w:rsidP="005406A9">
      <w:pPr>
        <w:pStyle w:val="Default"/>
        <w:jc w:val="both"/>
        <w:rPr>
          <w:b/>
          <w:bCs/>
          <w:color w:val="528135"/>
          <w:sz w:val="22"/>
          <w:szCs w:val="22"/>
        </w:rPr>
      </w:pPr>
    </w:p>
    <w:p w14:paraId="419F7C5B" w14:textId="3323F8EE" w:rsidR="005406A9" w:rsidRPr="003C16EA" w:rsidRDefault="005406A9" w:rsidP="005406A9">
      <w:pPr>
        <w:pStyle w:val="Default"/>
        <w:jc w:val="both"/>
        <w:rPr>
          <w:color w:val="0070C0"/>
          <w:sz w:val="22"/>
          <w:szCs w:val="22"/>
        </w:rPr>
      </w:pPr>
      <w:r w:rsidRPr="003C16EA">
        <w:rPr>
          <w:b/>
          <w:bCs/>
          <w:color w:val="0070C0"/>
          <w:sz w:val="22"/>
          <w:szCs w:val="22"/>
        </w:rPr>
        <w:t xml:space="preserve">DESCRIPTION DE LA ZONE D’EXPERIMENTATION </w:t>
      </w:r>
    </w:p>
    <w:p w14:paraId="723A55F2" w14:textId="77777777" w:rsidR="005406A9" w:rsidRPr="006F05EA" w:rsidRDefault="005406A9" w:rsidP="00365B6C">
      <w:pPr>
        <w:jc w:val="both"/>
      </w:pPr>
    </w:p>
    <w:p w14:paraId="1AF57FB0" w14:textId="243F68B0" w:rsidR="00B47DB3" w:rsidRPr="006F05EA" w:rsidRDefault="00B47DB3" w:rsidP="00365B6C">
      <w:pPr>
        <w:jc w:val="both"/>
      </w:pPr>
      <w:r w:rsidRPr="006F05EA">
        <w:t xml:space="preserve">Indiquer la localisation et les coordonnées GPS de la zone : </w:t>
      </w:r>
    </w:p>
    <w:p w14:paraId="53ABB1AF" w14:textId="1F430F09" w:rsidR="000844A8" w:rsidRPr="006F05EA" w:rsidRDefault="000844A8" w:rsidP="00365B6C">
      <w:pPr>
        <w:jc w:val="both"/>
      </w:pPr>
      <w:r w:rsidRPr="006F05EA">
        <w:t xml:space="preserve">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</w:t>
      </w:r>
    </w:p>
    <w:p w14:paraId="37792DA0" w14:textId="77777777" w:rsidR="00223171" w:rsidRPr="006F05EA" w:rsidRDefault="00223171" w:rsidP="00365B6C">
      <w:pPr>
        <w:jc w:val="both"/>
      </w:pPr>
    </w:p>
    <w:p w14:paraId="4E96F02C" w14:textId="7B2E3A22" w:rsidR="00525E43" w:rsidRPr="006F05EA" w:rsidRDefault="00B47DB3" w:rsidP="00365B6C">
      <w:pPr>
        <w:jc w:val="both"/>
      </w:pPr>
      <w:r w:rsidRPr="006F05EA">
        <w:t>Photo</w:t>
      </w:r>
      <w:r w:rsidR="00D37841" w:rsidRPr="006F05EA">
        <w:t>graphie(s)</w:t>
      </w:r>
      <w:r w:rsidRPr="006F05EA">
        <w:t xml:space="preserve"> de la zone : </w:t>
      </w:r>
    </w:p>
    <w:p w14:paraId="15AE46E5" w14:textId="77777777" w:rsidR="00D37841" w:rsidRPr="006F05EA" w:rsidRDefault="00D37841" w:rsidP="00365B6C">
      <w:pPr>
        <w:jc w:val="both"/>
      </w:pPr>
    </w:p>
    <w:p w14:paraId="0AE54899" w14:textId="77777777" w:rsidR="00525E43" w:rsidRDefault="00525E43" w:rsidP="00365B6C">
      <w:pPr>
        <w:jc w:val="both"/>
      </w:pPr>
    </w:p>
    <w:p w14:paraId="20B484B6" w14:textId="77777777" w:rsidR="006F05EA" w:rsidRPr="006F05EA" w:rsidRDefault="006F05EA" w:rsidP="00365B6C">
      <w:pPr>
        <w:jc w:val="both"/>
      </w:pPr>
    </w:p>
    <w:p w14:paraId="778CF2C5" w14:textId="77777777" w:rsidR="00525E43" w:rsidRDefault="00525E43" w:rsidP="00365B6C">
      <w:pPr>
        <w:jc w:val="both"/>
      </w:pPr>
    </w:p>
    <w:p w14:paraId="622FEAE1" w14:textId="77777777" w:rsidR="00D65C07" w:rsidRDefault="00D65C07" w:rsidP="00365B6C">
      <w:pPr>
        <w:jc w:val="both"/>
      </w:pPr>
    </w:p>
    <w:p w14:paraId="768C118A" w14:textId="77777777" w:rsidR="00D65C07" w:rsidRPr="006F05EA" w:rsidRDefault="00D65C07" w:rsidP="00365B6C">
      <w:pPr>
        <w:jc w:val="both"/>
      </w:pPr>
    </w:p>
    <w:p w14:paraId="47C2C647" w14:textId="77777777" w:rsidR="00525E43" w:rsidRPr="006F05EA" w:rsidRDefault="00FF3F96" w:rsidP="00365B6C">
      <w:pPr>
        <w:jc w:val="both"/>
      </w:pPr>
      <w:r w:rsidRPr="006F05EA">
        <w:t xml:space="preserve">Description de la zone : </w:t>
      </w:r>
    </w:p>
    <w:p w14:paraId="04F8FADD" w14:textId="46FEF172" w:rsidR="00FF3F96" w:rsidRPr="006F05EA" w:rsidRDefault="00FF3F96" w:rsidP="00365B6C">
      <w:pPr>
        <w:jc w:val="both"/>
        <w:rPr>
          <w:i/>
          <w:iCs/>
          <w:color w:val="000000" w:themeColor="text1"/>
        </w:rPr>
      </w:pPr>
      <w:r w:rsidRPr="006F05EA">
        <w:rPr>
          <w:i/>
          <w:iCs/>
          <w:color w:val="000000" w:themeColor="text1"/>
        </w:rPr>
        <w:t>(</w:t>
      </w:r>
      <w:r w:rsidR="00525E43" w:rsidRPr="006F05EA">
        <w:rPr>
          <w:i/>
          <w:iCs/>
          <w:color w:val="000000" w:themeColor="text1"/>
        </w:rPr>
        <w:t>Essence</w:t>
      </w:r>
      <w:r w:rsidRPr="006F05EA">
        <w:rPr>
          <w:i/>
          <w:iCs/>
          <w:color w:val="000000" w:themeColor="text1"/>
        </w:rPr>
        <w:t xml:space="preserve"> des arbres, type de formation (arbre isolé,</w:t>
      </w:r>
      <w:r w:rsidR="00D07622" w:rsidRPr="006F05EA">
        <w:rPr>
          <w:i/>
          <w:iCs/>
          <w:color w:val="000000" w:themeColor="text1"/>
        </w:rPr>
        <w:t xml:space="preserve"> arbre </w:t>
      </w:r>
      <w:r w:rsidR="002A409F" w:rsidRPr="006F05EA">
        <w:rPr>
          <w:i/>
          <w:iCs/>
          <w:color w:val="000000" w:themeColor="text1"/>
        </w:rPr>
        <w:t>d’alignement, petit</w:t>
      </w:r>
      <w:r w:rsidR="00D07622" w:rsidRPr="006F05EA">
        <w:rPr>
          <w:i/>
          <w:iCs/>
          <w:color w:val="000000" w:themeColor="text1"/>
        </w:rPr>
        <w:t> /</w:t>
      </w:r>
      <w:r w:rsidRPr="006F05EA">
        <w:rPr>
          <w:i/>
          <w:iCs/>
          <w:color w:val="000000" w:themeColor="text1"/>
        </w:rPr>
        <w:t xml:space="preserve"> grand boisement), localisation </w:t>
      </w:r>
      <w:r w:rsidR="00D5276F" w:rsidRPr="006F05EA">
        <w:rPr>
          <w:i/>
          <w:iCs/>
          <w:color w:val="000000" w:themeColor="text1"/>
        </w:rPr>
        <w:t>(cours</w:t>
      </w:r>
      <w:r w:rsidRPr="006F05EA">
        <w:rPr>
          <w:i/>
          <w:iCs/>
          <w:color w:val="000000" w:themeColor="text1"/>
        </w:rPr>
        <w:t xml:space="preserve"> d’école, arbre d’alignement en bord de voierie, plac</w:t>
      </w:r>
      <w:r w:rsidR="00D5276F" w:rsidRPr="006F05EA">
        <w:rPr>
          <w:i/>
          <w:iCs/>
          <w:color w:val="000000" w:themeColor="text1"/>
        </w:rPr>
        <w:t>e, e</w:t>
      </w:r>
      <w:r w:rsidR="00D94972" w:rsidRPr="006F05EA">
        <w:rPr>
          <w:i/>
          <w:iCs/>
          <w:color w:val="000000" w:themeColor="text1"/>
        </w:rPr>
        <w:t xml:space="preserve">spaces verts, </w:t>
      </w:r>
      <w:r w:rsidR="00D5276F" w:rsidRPr="006F05EA">
        <w:rPr>
          <w:i/>
          <w:iCs/>
          <w:color w:val="000000" w:themeColor="text1"/>
        </w:rPr>
        <w:t>c</w:t>
      </w:r>
      <w:r w:rsidR="00D94972" w:rsidRPr="006F05EA">
        <w:rPr>
          <w:i/>
          <w:iCs/>
          <w:color w:val="000000" w:themeColor="text1"/>
        </w:rPr>
        <w:t xml:space="preserve">imetière, </w:t>
      </w:r>
      <w:r w:rsidR="00D5276F" w:rsidRPr="006F05EA">
        <w:rPr>
          <w:i/>
          <w:iCs/>
          <w:color w:val="000000" w:themeColor="text1"/>
        </w:rPr>
        <w:t>f</w:t>
      </w:r>
      <w:r w:rsidR="00D94972" w:rsidRPr="006F05EA">
        <w:rPr>
          <w:i/>
          <w:iCs/>
          <w:color w:val="000000" w:themeColor="text1"/>
        </w:rPr>
        <w:t xml:space="preserve">orêt </w:t>
      </w:r>
      <w:r w:rsidR="00D5276F" w:rsidRPr="006F05EA">
        <w:rPr>
          <w:i/>
          <w:iCs/>
          <w:color w:val="000000" w:themeColor="text1"/>
        </w:rPr>
        <w:t>urbaine…), âge approximatif des arbres</w:t>
      </w:r>
      <w:r w:rsidR="00525E43" w:rsidRPr="006F05EA">
        <w:rPr>
          <w:i/>
          <w:iCs/>
          <w:color w:val="000000" w:themeColor="text1"/>
        </w:rPr>
        <w:t xml:space="preserve"> et tout</w:t>
      </w:r>
      <w:r w:rsidR="00E56261" w:rsidRPr="006F05EA">
        <w:rPr>
          <w:i/>
          <w:iCs/>
          <w:color w:val="000000" w:themeColor="text1"/>
        </w:rPr>
        <w:t>e</w:t>
      </w:r>
      <w:r w:rsidR="009C171B">
        <w:rPr>
          <w:i/>
          <w:iCs/>
          <w:color w:val="000000" w:themeColor="text1"/>
        </w:rPr>
        <w:t>s</w:t>
      </w:r>
      <w:r w:rsidR="00525E43" w:rsidRPr="006F05EA">
        <w:rPr>
          <w:i/>
          <w:iCs/>
          <w:color w:val="000000" w:themeColor="text1"/>
        </w:rPr>
        <w:t xml:space="preserve"> autre</w:t>
      </w:r>
      <w:r w:rsidR="009C171B">
        <w:rPr>
          <w:i/>
          <w:iCs/>
          <w:color w:val="000000" w:themeColor="text1"/>
        </w:rPr>
        <w:t>s</w:t>
      </w:r>
      <w:r w:rsidR="00525E43" w:rsidRPr="006F05EA">
        <w:rPr>
          <w:i/>
          <w:iCs/>
          <w:color w:val="000000" w:themeColor="text1"/>
        </w:rPr>
        <w:t xml:space="preserve"> information</w:t>
      </w:r>
      <w:r w:rsidR="009C171B">
        <w:rPr>
          <w:i/>
          <w:iCs/>
          <w:color w:val="000000" w:themeColor="text1"/>
        </w:rPr>
        <w:t>s</w:t>
      </w:r>
      <w:r w:rsidR="00525E43" w:rsidRPr="006F05EA">
        <w:rPr>
          <w:i/>
          <w:iCs/>
          <w:color w:val="000000" w:themeColor="text1"/>
        </w:rPr>
        <w:t xml:space="preserve"> qui vous parait essentielle) </w:t>
      </w:r>
    </w:p>
    <w:p w14:paraId="179A75BC" w14:textId="2BB5BB2B" w:rsidR="00096268" w:rsidRDefault="00525E43" w:rsidP="00365B6C">
      <w:pPr>
        <w:jc w:val="both"/>
      </w:pPr>
      <w:r w:rsidRPr="006F05EA">
        <w:t xml:space="preserve">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</w:t>
      </w:r>
    </w:p>
    <w:p w14:paraId="4FCAF4FF" w14:textId="77777777" w:rsidR="00D65C07" w:rsidRPr="006F05EA" w:rsidRDefault="00D65C07" w:rsidP="00365B6C">
      <w:pPr>
        <w:jc w:val="both"/>
      </w:pPr>
    </w:p>
    <w:p w14:paraId="211F1501" w14:textId="64E6398D" w:rsidR="000844A8" w:rsidRPr="006F05EA" w:rsidRDefault="00D5276F" w:rsidP="00365B6C">
      <w:pPr>
        <w:jc w:val="both"/>
      </w:pPr>
      <w:r w:rsidRPr="006F05EA">
        <w:t xml:space="preserve">Avez-vous des informations concernant la provenance de l’arbre et son mode de plantation : </w:t>
      </w:r>
    </w:p>
    <w:p w14:paraId="43475507" w14:textId="2BA839DD" w:rsidR="00D5276F" w:rsidRPr="006F05EA" w:rsidRDefault="00525E43" w:rsidP="00365B6C">
      <w:pPr>
        <w:jc w:val="both"/>
        <w:rPr>
          <w:i/>
          <w:iCs/>
          <w:color w:val="000000" w:themeColor="text1"/>
        </w:rPr>
      </w:pPr>
      <w:r w:rsidRPr="006F05EA">
        <w:rPr>
          <w:i/>
          <w:iCs/>
          <w:color w:val="000000" w:themeColor="text1"/>
        </w:rPr>
        <w:t>(</w:t>
      </w:r>
      <w:r w:rsidR="00EB38AB" w:rsidRPr="006F05EA">
        <w:rPr>
          <w:i/>
          <w:iCs/>
          <w:color w:val="000000" w:themeColor="text1"/>
        </w:rPr>
        <w:t>Âge</w:t>
      </w:r>
      <w:r w:rsidR="00D5276F" w:rsidRPr="006F05EA">
        <w:rPr>
          <w:i/>
          <w:iCs/>
          <w:color w:val="000000" w:themeColor="text1"/>
        </w:rPr>
        <w:t xml:space="preserve"> de plantation, méthode employée, </w:t>
      </w:r>
      <w:r w:rsidR="002A409F" w:rsidRPr="006F05EA">
        <w:rPr>
          <w:i/>
          <w:iCs/>
          <w:color w:val="000000" w:themeColor="text1"/>
        </w:rPr>
        <w:t>provenance,</w:t>
      </w:r>
      <w:r w:rsidR="00096268" w:rsidRPr="006F05EA">
        <w:rPr>
          <w:i/>
          <w:iCs/>
          <w:color w:val="000000" w:themeColor="text1"/>
        </w:rPr>
        <w:t xml:space="preserve"> pépinière…</w:t>
      </w:r>
      <w:r w:rsidRPr="006F05EA">
        <w:rPr>
          <w:i/>
          <w:iCs/>
          <w:color w:val="000000" w:themeColor="text1"/>
        </w:rPr>
        <w:t xml:space="preserve">) </w:t>
      </w:r>
    </w:p>
    <w:p w14:paraId="7944D252" w14:textId="77777777" w:rsidR="00525E43" w:rsidRDefault="00525E43" w:rsidP="00365B6C">
      <w:pPr>
        <w:jc w:val="both"/>
      </w:pPr>
      <w:r w:rsidRPr="006F05EA">
        <w:t xml:space="preserve">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</w:t>
      </w:r>
    </w:p>
    <w:p w14:paraId="4CA1E31A" w14:textId="77777777" w:rsidR="009C171B" w:rsidRPr="006F05EA" w:rsidRDefault="009C171B" w:rsidP="00365B6C">
      <w:pPr>
        <w:jc w:val="both"/>
      </w:pPr>
    </w:p>
    <w:p w14:paraId="3D4E1941" w14:textId="78166932" w:rsidR="00B47DB3" w:rsidRPr="006F05EA" w:rsidRDefault="00D94972" w:rsidP="00365B6C">
      <w:pPr>
        <w:jc w:val="both"/>
      </w:pPr>
      <w:r w:rsidRPr="006F05EA">
        <w:t>Observations particulières, p</w:t>
      </w:r>
      <w:r w:rsidR="00B47DB3" w:rsidRPr="006F05EA">
        <w:t>roblématique</w:t>
      </w:r>
      <w:r w:rsidRPr="006F05EA">
        <w:t>s</w:t>
      </w:r>
      <w:r w:rsidR="00B47DB3" w:rsidRPr="006F05EA">
        <w:t xml:space="preserve"> rencontrée</w:t>
      </w:r>
      <w:r w:rsidRPr="006F05EA">
        <w:t>s</w:t>
      </w:r>
      <w:r w:rsidR="003A2273" w:rsidRPr="006F05EA">
        <w:t>, potentie</w:t>
      </w:r>
      <w:r w:rsidR="00C30330">
        <w:t>l</w:t>
      </w:r>
      <w:r w:rsidR="003A2273" w:rsidRPr="006F05EA">
        <w:t>l</w:t>
      </w:r>
      <w:r w:rsidR="00C30330">
        <w:t>e</w:t>
      </w:r>
      <w:r w:rsidR="003A2273" w:rsidRPr="006F05EA">
        <w:t>s</w:t>
      </w:r>
      <w:r w:rsidRPr="006F05EA">
        <w:t xml:space="preserve"> sur cette zone</w:t>
      </w:r>
      <w:r w:rsidR="00B47DB3" w:rsidRPr="006F05EA">
        <w:t xml:space="preserve"> : </w:t>
      </w:r>
    </w:p>
    <w:p w14:paraId="2113CF00" w14:textId="0F4A89CF" w:rsidR="000844A8" w:rsidRPr="006F05EA" w:rsidRDefault="000844A8" w:rsidP="00365B6C">
      <w:pPr>
        <w:jc w:val="both"/>
      </w:pPr>
      <w:r w:rsidRPr="006F05EA">
        <w:t>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</w:t>
      </w:r>
    </w:p>
    <w:p w14:paraId="37C0DEFC" w14:textId="77777777" w:rsidR="000844A8" w:rsidRPr="006F05EA" w:rsidRDefault="000844A8" w:rsidP="00365B6C">
      <w:pPr>
        <w:jc w:val="both"/>
      </w:pPr>
    </w:p>
    <w:p w14:paraId="034933C8" w14:textId="1FDA9F09" w:rsidR="00B47DB3" w:rsidRPr="006F05EA" w:rsidRDefault="00B47DB3" w:rsidP="00365B6C">
      <w:pPr>
        <w:jc w:val="both"/>
      </w:pPr>
      <w:r w:rsidRPr="006F05EA">
        <w:t xml:space="preserve">Enjeux majeurs sur cette zone </w:t>
      </w:r>
      <w:r w:rsidR="000844A8" w:rsidRPr="006F05EA">
        <w:t>(vous</w:t>
      </w:r>
      <w:r w:rsidRPr="006F05EA">
        <w:t xml:space="preserve"> pouvez cocher plusieurs enjeux) : </w:t>
      </w:r>
    </w:p>
    <w:p w14:paraId="2552AA23" w14:textId="19E008BC" w:rsidR="00741FFE" w:rsidRPr="006F05EA" w:rsidRDefault="00741FFE" w:rsidP="00365B6C">
      <w:pPr>
        <w:jc w:val="both"/>
      </w:pPr>
      <w:r w:rsidRPr="006F05EA">
        <w:rPr>
          <w:noProof/>
        </w:rPr>
        <w:drawing>
          <wp:anchor distT="0" distB="0" distL="114300" distR="114300" simplePos="0" relativeHeight="251659264" behindDoc="0" locked="0" layoutInCell="1" allowOverlap="1" wp14:anchorId="6F55B816" wp14:editId="468406BF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975793608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tab/>
        <w:t xml:space="preserve">Rafraichissement de l’espace urbain </w:t>
      </w:r>
    </w:p>
    <w:p w14:paraId="3C844A5E" w14:textId="6B436EE8" w:rsidR="00741FFE" w:rsidRPr="006F05EA" w:rsidRDefault="00741FFE" w:rsidP="00365B6C">
      <w:pPr>
        <w:jc w:val="both"/>
      </w:pPr>
      <w:r w:rsidRPr="006F05EA">
        <w:rPr>
          <w:noProof/>
        </w:rPr>
        <w:drawing>
          <wp:anchor distT="0" distB="0" distL="114300" distR="114300" simplePos="0" relativeHeight="251661312" behindDoc="0" locked="0" layoutInCell="1" allowOverlap="1" wp14:anchorId="395C65A8" wp14:editId="28B4BDA4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828934154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tab/>
      </w:r>
      <w:r w:rsidR="005406A9" w:rsidRPr="006F05EA">
        <w:t xml:space="preserve">Connectivité </w:t>
      </w:r>
      <w:r w:rsidRPr="006F05EA">
        <w:t xml:space="preserve">des trames écologiques urbaines </w:t>
      </w:r>
    </w:p>
    <w:p w14:paraId="6D8585B0" w14:textId="7455EAC5" w:rsidR="003A2273" w:rsidRPr="006F05EA" w:rsidRDefault="003A2273" w:rsidP="003A2273">
      <w:pPr>
        <w:jc w:val="both"/>
      </w:pPr>
      <w:r w:rsidRPr="006F05EA">
        <w:rPr>
          <w:noProof/>
        </w:rPr>
        <w:drawing>
          <wp:anchor distT="0" distB="0" distL="114300" distR="114300" simplePos="0" relativeHeight="251669504" behindDoc="0" locked="0" layoutInCell="1" allowOverlap="1" wp14:anchorId="366691D2" wp14:editId="17F4F9E3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398910013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rPr>
          <w:noProof/>
        </w:rPr>
        <w:drawing>
          <wp:anchor distT="0" distB="0" distL="114300" distR="114300" simplePos="0" relativeHeight="251670528" behindDoc="0" locked="0" layoutInCell="1" allowOverlap="1" wp14:anchorId="2C232FB7" wp14:editId="5CEA4670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1344075792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tab/>
        <w:t xml:space="preserve">Gestion de l’eau </w:t>
      </w:r>
    </w:p>
    <w:p w14:paraId="6DFE9804" w14:textId="0F4DB2DA" w:rsidR="00741FFE" w:rsidRPr="006F05EA" w:rsidRDefault="00741FFE" w:rsidP="00365B6C">
      <w:pPr>
        <w:jc w:val="both"/>
      </w:pPr>
      <w:r w:rsidRPr="006F05EA">
        <w:rPr>
          <w:noProof/>
        </w:rPr>
        <w:drawing>
          <wp:anchor distT="0" distB="0" distL="114300" distR="114300" simplePos="0" relativeHeight="251663360" behindDoc="0" locked="0" layoutInCell="1" allowOverlap="1" wp14:anchorId="1A10CCCD" wp14:editId="118D9776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1629660481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tab/>
        <w:t xml:space="preserve">Esthétique de la ville </w:t>
      </w:r>
    </w:p>
    <w:p w14:paraId="65DC66ED" w14:textId="6666F08C" w:rsidR="005406A9" w:rsidRPr="006F05EA" w:rsidRDefault="00741FFE" w:rsidP="00365B6C">
      <w:pPr>
        <w:jc w:val="both"/>
      </w:pPr>
      <w:r w:rsidRPr="006F05EA">
        <w:rPr>
          <w:noProof/>
        </w:rPr>
        <w:drawing>
          <wp:anchor distT="0" distB="0" distL="114300" distR="114300" simplePos="0" relativeHeight="251665408" behindDoc="0" locked="0" layoutInCell="1" allowOverlap="1" wp14:anchorId="2FAA8330" wp14:editId="3B77A832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130983279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tab/>
      </w:r>
      <w:r w:rsidR="00FF3235" w:rsidRPr="006F05EA">
        <w:t xml:space="preserve">Sanitaire et/ou </w:t>
      </w:r>
      <w:r w:rsidR="009C171B">
        <w:t>b</w:t>
      </w:r>
      <w:r w:rsidRPr="006F05EA">
        <w:t>ien</w:t>
      </w:r>
      <w:r w:rsidR="00DB4C23" w:rsidRPr="006F05EA">
        <w:t>-</w:t>
      </w:r>
      <w:r w:rsidRPr="006F05EA">
        <w:t xml:space="preserve">être de la </w:t>
      </w:r>
      <w:r w:rsidR="003A2273" w:rsidRPr="006F05EA">
        <w:t>population (</w:t>
      </w:r>
      <w:r w:rsidR="00FF3235" w:rsidRPr="006F05EA">
        <w:t>pollution,</w:t>
      </w:r>
      <w:r w:rsidR="005406A9" w:rsidRPr="006F05EA">
        <w:rPr>
          <w:noProof/>
        </w:rPr>
        <w:drawing>
          <wp:anchor distT="0" distB="0" distL="114300" distR="114300" simplePos="0" relativeHeight="251667456" behindDoc="0" locked="0" layoutInCell="1" allowOverlap="1" wp14:anchorId="2D7517B8" wp14:editId="001BB76D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1521630709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235" w:rsidRPr="006F05EA">
        <w:t xml:space="preserve"> allergies…)</w:t>
      </w:r>
    </w:p>
    <w:p w14:paraId="2D4286FF" w14:textId="794FF226" w:rsidR="00741FFE" w:rsidRPr="006F05EA" w:rsidRDefault="003A2273" w:rsidP="00365B6C">
      <w:pPr>
        <w:jc w:val="both"/>
      </w:pPr>
      <w:r w:rsidRPr="006F05EA">
        <w:rPr>
          <w:noProof/>
        </w:rPr>
        <w:drawing>
          <wp:anchor distT="0" distB="0" distL="114300" distR="114300" simplePos="0" relativeHeight="251672576" behindDoc="0" locked="0" layoutInCell="1" allowOverlap="1" wp14:anchorId="527DDF68" wp14:editId="41F07B2A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2129819412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tab/>
      </w:r>
      <w:r w:rsidRPr="006F05EA">
        <w:rPr>
          <w:noProof/>
        </w:rPr>
        <w:drawing>
          <wp:anchor distT="0" distB="0" distL="114300" distR="114300" simplePos="0" relativeHeight="251673600" behindDoc="0" locked="0" layoutInCell="1" allowOverlap="1" wp14:anchorId="41B1C0B1" wp14:editId="5B3A163F">
            <wp:simplePos x="0" y="0"/>
            <wp:positionH relativeFrom="column">
              <wp:posOffset>563245</wp:posOffset>
            </wp:positionH>
            <wp:positionV relativeFrom="paragraph">
              <wp:posOffset>7620</wp:posOffset>
            </wp:positionV>
            <wp:extent cx="160020" cy="160020"/>
            <wp:effectExtent l="0" t="0" r="0" b="0"/>
            <wp:wrapThrough wrapText="bothSides">
              <wp:wrapPolygon edited="0">
                <wp:start x="0" y="0"/>
                <wp:lineTo x="0" y="18000"/>
                <wp:lineTo x="18000" y="18000"/>
                <wp:lineTo x="18000" y="0"/>
                <wp:lineTo x="0" y="0"/>
              </wp:wrapPolygon>
            </wp:wrapThrough>
            <wp:docPr id="380458388" name="Graphique 1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93608" name="Graphique 975793608" descr="Stop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EA">
        <w:t xml:space="preserve">Autres : </w:t>
      </w:r>
      <w:r w:rsidR="00D97A85" w:rsidRPr="006F05EA">
        <w:t>……………………………………………………………………………….</w:t>
      </w:r>
    </w:p>
    <w:p w14:paraId="61AD2675" w14:textId="77777777" w:rsidR="00B049FE" w:rsidRPr="006F05EA" w:rsidRDefault="00B049FE" w:rsidP="00365B6C">
      <w:pPr>
        <w:jc w:val="both"/>
      </w:pPr>
    </w:p>
    <w:p w14:paraId="705E5CCC" w14:textId="356BC515" w:rsidR="00741FFE" w:rsidRPr="006F05EA" w:rsidRDefault="00741FFE" w:rsidP="00365B6C">
      <w:pPr>
        <w:jc w:val="both"/>
      </w:pPr>
      <w:r w:rsidRPr="006F05EA">
        <w:t xml:space="preserve">Veuillez </w:t>
      </w:r>
      <w:r w:rsidR="00B049FE" w:rsidRPr="006F05EA">
        <w:t>expliquer</w:t>
      </w:r>
      <w:r w:rsidRPr="006F05EA">
        <w:t xml:space="preserve"> les enjeux cochés : </w:t>
      </w:r>
    </w:p>
    <w:p w14:paraId="7F780271" w14:textId="77777777" w:rsidR="000844A8" w:rsidRPr="006F05EA" w:rsidRDefault="000844A8" w:rsidP="00365B6C">
      <w:pPr>
        <w:jc w:val="both"/>
      </w:pPr>
      <w:r w:rsidRPr="006F05EA">
        <w:t>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</w:t>
      </w:r>
    </w:p>
    <w:p w14:paraId="22138050" w14:textId="77777777" w:rsidR="001D7916" w:rsidRDefault="001D7916" w:rsidP="00365B6C">
      <w:pPr>
        <w:jc w:val="both"/>
      </w:pPr>
    </w:p>
    <w:p w14:paraId="2A05BED8" w14:textId="77777777" w:rsidR="003C16EA" w:rsidRDefault="003C16EA" w:rsidP="00365B6C">
      <w:pPr>
        <w:jc w:val="both"/>
      </w:pPr>
    </w:p>
    <w:p w14:paraId="29B606E3" w14:textId="77777777" w:rsidR="003C16EA" w:rsidRPr="006F05EA" w:rsidRDefault="003C16EA" w:rsidP="00365B6C">
      <w:pPr>
        <w:jc w:val="both"/>
      </w:pPr>
    </w:p>
    <w:p w14:paraId="34DD7186" w14:textId="39419B62" w:rsidR="001D7916" w:rsidRPr="006F05EA" w:rsidRDefault="001D7916" w:rsidP="00365B6C">
      <w:pPr>
        <w:jc w:val="both"/>
      </w:pPr>
      <w:r w:rsidRPr="006F05EA">
        <w:lastRenderedPageBreak/>
        <w:t>Développer vos besoins</w:t>
      </w:r>
      <w:r w:rsidR="005406A9" w:rsidRPr="006F05EA">
        <w:t>, contraintes, problématiques</w:t>
      </w:r>
      <w:r w:rsidR="003A2273" w:rsidRPr="006F05EA">
        <w:t>, attentes</w:t>
      </w:r>
      <w:r w:rsidR="005406A9" w:rsidRPr="006F05EA">
        <w:t xml:space="preserve"> ou potentiels</w:t>
      </w:r>
      <w:r w:rsidR="003A2273" w:rsidRPr="006F05EA">
        <w:t xml:space="preserve"> de la zone</w:t>
      </w:r>
      <w:r w:rsidRPr="006F05EA">
        <w:t xml:space="preserve"> au</w:t>
      </w:r>
      <w:r w:rsidR="005406A9" w:rsidRPr="006F05EA">
        <w:t>x</w:t>
      </w:r>
      <w:r w:rsidRPr="006F05EA">
        <w:t>quel</w:t>
      </w:r>
      <w:r w:rsidR="005406A9" w:rsidRPr="006F05EA">
        <w:t>s</w:t>
      </w:r>
      <w:r w:rsidRPr="006F05EA">
        <w:t xml:space="preserve"> les défis d’expérimentation devront </w:t>
      </w:r>
      <w:r w:rsidR="00B866CE" w:rsidRPr="006F05EA">
        <w:t>répondre :</w:t>
      </w:r>
      <w:r w:rsidRPr="006F05EA">
        <w:t xml:space="preserve"> </w:t>
      </w:r>
    </w:p>
    <w:p w14:paraId="2E58F30E" w14:textId="77777777" w:rsidR="001D7916" w:rsidRPr="006F05EA" w:rsidRDefault="001D7916" w:rsidP="00365B6C">
      <w:pPr>
        <w:jc w:val="both"/>
      </w:pPr>
      <w:r w:rsidRPr="006F05EA">
        <w:t>. . . 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</w:t>
      </w:r>
    </w:p>
    <w:p w14:paraId="6C79294F" w14:textId="77777777" w:rsidR="00856D47" w:rsidRDefault="00856D47" w:rsidP="00365B6C">
      <w:pPr>
        <w:jc w:val="both"/>
      </w:pPr>
    </w:p>
    <w:p w14:paraId="276C8A37" w14:textId="61686218" w:rsidR="005406A9" w:rsidRPr="006F05EA" w:rsidRDefault="00FF3235" w:rsidP="00365B6C">
      <w:pPr>
        <w:jc w:val="both"/>
      </w:pPr>
      <w:r w:rsidRPr="006F05EA">
        <w:t>Quel (s) est</w:t>
      </w:r>
      <w:r w:rsidR="00C30330">
        <w:t xml:space="preserve"> </w:t>
      </w:r>
      <w:r w:rsidRPr="006F05EA">
        <w:t>v</w:t>
      </w:r>
      <w:r w:rsidR="005406A9" w:rsidRPr="006F05EA">
        <w:t>otre intérêt à participer à la démarche</w:t>
      </w:r>
      <w:r w:rsidRPr="006F05EA">
        <w:t> ?</w:t>
      </w:r>
    </w:p>
    <w:p w14:paraId="7F897BA7" w14:textId="1DA8A3EA" w:rsidR="001D7916" w:rsidRPr="006F05EA" w:rsidRDefault="00FF3235" w:rsidP="00365B6C">
      <w:pPr>
        <w:jc w:val="both"/>
      </w:pPr>
      <w:r w:rsidRPr="006F05EA">
        <w:t>. . . . . . . . . . . . . . . . . . . . . . . . . . . . . . . . . . . . . . . . . . . . . . . . . . . . . . . . . . . . . . . . . . . . . . . . . . . . . . . . . . . . . 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 . . . . . . . . . . .</w:t>
      </w:r>
    </w:p>
    <w:p w14:paraId="0478E23B" w14:textId="77777777" w:rsidR="00C5274A" w:rsidRPr="006F05EA" w:rsidRDefault="00C5274A" w:rsidP="00FF3235">
      <w:pPr>
        <w:pStyle w:val="Default"/>
        <w:jc w:val="both"/>
        <w:rPr>
          <w:b/>
          <w:bCs/>
          <w:color w:val="528135"/>
          <w:sz w:val="22"/>
          <w:szCs w:val="22"/>
        </w:rPr>
      </w:pPr>
    </w:p>
    <w:p w14:paraId="55D7F7AC" w14:textId="19DB131C" w:rsidR="00FF3235" w:rsidRPr="003C16EA" w:rsidRDefault="00FF3235" w:rsidP="00FF3235">
      <w:pPr>
        <w:pStyle w:val="Default"/>
        <w:jc w:val="both"/>
        <w:rPr>
          <w:color w:val="0070C0"/>
          <w:sz w:val="22"/>
          <w:szCs w:val="22"/>
        </w:rPr>
      </w:pPr>
      <w:r w:rsidRPr="003C16EA">
        <w:rPr>
          <w:b/>
          <w:bCs/>
          <w:color w:val="0070C0"/>
          <w:sz w:val="22"/>
          <w:szCs w:val="22"/>
        </w:rPr>
        <w:t xml:space="preserve">ANNEXE </w:t>
      </w:r>
    </w:p>
    <w:p w14:paraId="40BAE2DB" w14:textId="06E5BE84" w:rsidR="00FF3235" w:rsidRPr="006F05EA" w:rsidRDefault="00D97A85" w:rsidP="00FF3235">
      <w:pPr>
        <w:pStyle w:val="Default"/>
        <w:jc w:val="both"/>
        <w:rPr>
          <w:rFonts w:asciiTheme="minorHAnsi" w:hAnsiTheme="minorHAnsi" w:cstheme="minorBidi"/>
          <w:i/>
          <w:iCs/>
          <w:color w:val="000000" w:themeColor="text1"/>
          <w:kern w:val="2"/>
          <w:sz w:val="22"/>
          <w:szCs w:val="22"/>
        </w:rPr>
      </w:pPr>
      <w:r w:rsidRPr="006F05EA">
        <w:rPr>
          <w:rFonts w:asciiTheme="minorHAnsi" w:hAnsiTheme="minorHAnsi" w:cstheme="minorBidi"/>
          <w:i/>
          <w:iCs/>
          <w:color w:val="000000" w:themeColor="text1"/>
          <w:kern w:val="2"/>
          <w:sz w:val="22"/>
          <w:szCs w:val="22"/>
        </w:rPr>
        <w:t>(</w:t>
      </w:r>
      <w:r w:rsidR="00FF3235" w:rsidRPr="006F05EA">
        <w:rPr>
          <w:rFonts w:asciiTheme="minorHAnsi" w:hAnsiTheme="minorHAnsi" w:cstheme="minorBidi"/>
          <w:i/>
          <w:iCs/>
          <w:color w:val="000000" w:themeColor="text1"/>
          <w:kern w:val="2"/>
          <w:sz w:val="22"/>
          <w:szCs w:val="22"/>
        </w:rPr>
        <w:t>Schémas, images, photos, plans, représentation 3D…</w:t>
      </w:r>
      <w:r w:rsidRPr="006F05EA">
        <w:rPr>
          <w:rFonts w:asciiTheme="minorHAnsi" w:hAnsiTheme="minorHAnsi" w:cstheme="minorBidi"/>
          <w:i/>
          <w:iCs/>
          <w:color w:val="000000" w:themeColor="text1"/>
          <w:kern w:val="2"/>
          <w:sz w:val="22"/>
          <w:szCs w:val="22"/>
        </w:rPr>
        <w:t>)</w:t>
      </w:r>
    </w:p>
    <w:p w14:paraId="498EC54F" w14:textId="77777777" w:rsidR="00FF3235" w:rsidRPr="006F05EA" w:rsidRDefault="00FF3235" w:rsidP="00365B6C">
      <w:pPr>
        <w:jc w:val="both"/>
      </w:pPr>
    </w:p>
    <w:p w14:paraId="49679097" w14:textId="77777777" w:rsidR="00D97A85" w:rsidRDefault="00D97A85" w:rsidP="00365B6C">
      <w:pPr>
        <w:jc w:val="both"/>
      </w:pPr>
    </w:p>
    <w:p w14:paraId="06F3FE6C" w14:textId="77777777" w:rsidR="003C16EA" w:rsidRDefault="003C16EA" w:rsidP="003C16EA">
      <w:pPr>
        <w:jc w:val="both"/>
      </w:pPr>
    </w:p>
    <w:p w14:paraId="1925CB18" w14:textId="77777777" w:rsidR="003C16EA" w:rsidRDefault="003C16EA" w:rsidP="003C16EA">
      <w:pPr>
        <w:jc w:val="both"/>
      </w:pPr>
    </w:p>
    <w:p w14:paraId="780C753A" w14:textId="77777777" w:rsidR="003C16EA" w:rsidRDefault="003C16EA" w:rsidP="003C16EA">
      <w:pPr>
        <w:jc w:val="both"/>
      </w:pPr>
    </w:p>
    <w:p w14:paraId="67C98BCC" w14:textId="77777777" w:rsidR="003C16EA" w:rsidRDefault="003C16EA" w:rsidP="003C16EA">
      <w:pPr>
        <w:jc w:val="both"/>
      </w:pPr>
    </w:p>
    <w:p w14:paraId="6D6233A8" w14:textId="77777777" w:rsidR="003C16EA" w:rsidRDefault="003C16EA" w:rsidP="003C16EA">
      <w:pPr>
        <w:jc w:val="both"/>
      </w:pPr>
    </w:p>
    <w:p w14:paraId="10971CA7" w14:textId="77777777" w:rsidR="003C16EA" w:rsidRDefault="003C16EA" w:rsidP="003C16EA">
      <w:pPr>
        <w:jc w:val="both"/>
      </w:pPr>
    </w:p>
    <w:p w14:paraId="0F404240" w14:textId="77777777" w:rsidR="003C16EA" w:rsidRDefault="003C16EA" w:rsidP="003C16EA">
      <w:pPr>
        <w:jc w:val="both"/>
      </w:pPr>
    </w:p>
    <w:p w14:paraId="69AAA265" w14:textId="77777777" w:rsidR="003C16EA" w:rsidRDefault="003C16EA" w:rsidP="003C16EA">
      <w:pPr>
        <w:jc w:val="both"/>
      </w:pPr>
    </w:p>
    <w:p w14:paraId="6DDEC7B1" w14:textId="77777777" w:rsidR="003C16EA" w:rsidRDefault="003C16EA" w:rsidP="003C16EA">
      <w:pPr>
        <w:jc w:val="both"/>
      </w:pPr>
    </w:p>
    <w:p w14:paraId="09FBED38" w14:textId="77777777" w:rsidR="003C16EA" w:rsidRDefault="003C16EA" w:rsidP="003C16EA">
      <w:pPr>
        <w:jc w:val="both"/>
      </w:pPr>
    </w:p>
    <w:p w14:paraId="3D8C7CDD" w14:textId="77777777" w:rsidR="003C16EA" w:rsidRDefault="003C16EA" w:rsidP="003C16EA">
      <w:pPr>
        <w:jc w:val="both"/>
      </w:pPr>
    </w:p>
    <w:p w14:paraId="5B62BD53" w14:textId="77777777" w:rsidR="003C16EA" w:rsidRDefault="003C16EA" w:rsidP="003C16EA">
      <w:pPr>
        <w:jc w:val="both"/>
      </w:pPr>
    </w:p>
    <w:p w14:paraId="5D282D5E" w14:textId="77777777" w:rsidR="003C16EA" w:rsidRDefault="003C16EA" w:rsidP="003C16EA">
      <w:pPr>
        <w:jc w:val="both"/>
      </w:pPr>
    </w:p>
    <w:p w14:paraId="5536D833" w14:textId="77777777" w:rsidR="003C16EA" w:rsidRDefault="003C16EA" w:rsidP="003C16EA">
      <w:pPr>
        <w:jc w:val="both"/>
      </w:pPr>
    </w:p>
    <w:p w14:paraId="0CDBE263" w14:textId="77777777" w:rsidR="003C16EA" w:rsidRDefault="003C16EA" w:rsidP="003C16EA">
      <w:pPr>
        <w:jc w:val="both"/>
      </w:pPr>
    </w:p>
    <w:p w14:paraId="1A2352FF" w14:textId="77777777" w:rsidR="003C16EA" w:rsidRPr="006F05EA" w:rsidRDefault="003C16EA" w:rsidP="003C16EA">
      <w:pPr>
        <w:jc w:val="both"/>
      </w:pPr>
    </w:p>
    <w:p w14:paraId="59743C7D" w14:textId="77777777" w:rsidR="003C16EA" w:rsidRDefault="003C16EA" w:rsidP="003C16EA">
      <w:pPr>
        <w:pStyle w:val="Default"/>
        <w:jc w:val="both"/>
        <w:rPr>
          <w:b/>
          <w:bCs/>
          <w:color w:val="528135"/>
          <w:sz w:val="22"/>
          <w:szCs w:val="22"/>
        </w:rPr>
      </w:pPr>
    </w:p>
    <w:p w14:paraId="5B417DA5" w14:textId="77777777" w:rsidR="003C16EA" w:rsidRPr="003C16EA" w:rsidRDefault="003C16EA" w:rsidP="003C16EA">
      <w:pPr>
        <w:pStyle w:val="Default"/>
        <w:jc w:val="both"/>
        <w:rPr>
          <w:color w:val="0070C0"/>
          <w:sz w:val="22"/>
          <w:szCs w:val="22"/>
        </w:rPr>
      </w:pPr>
      <w:r w:rsidRPr="003C16EA">
        <w:rPr>
          <w:b/>
          <w:bCs/>
          <w:color w:val="0070C0"/>
          <w:sz w:val="22"/>
          <w:szCs w:val="22"/>
        </w:rPr>
        <w:t xml:space="preserve">ENGAGEMENTS DU CANDIDAT : </w:t>
      </w:r>
    </w:p>
    <w:p w14:paraId="7A7E14E7" w14:textId="77777777" w:rsidR="003C16EA" w:rsidRDefault="003C16EA" w:rsidP="003C16EA">
      <w:pPr>
        <w:pStyle w:val="Default"/>
        <w:jc w:val="both"/>
        <w:rPr>
          <w:rFonts w:asciiTheme="minorHAnsi" w:hAnsiTheme="minorHAnsi"/>
          <w:i/>
          <w:iCs/>
          <w:color w:val="252525"/>
          <w:sz w:val="22"/>
          <w:szCs w:val="22"/>
        </w:rPr>
      </w:pPr>
    </w:p>
    <w:p w14:paraId="51F4ECAF" w14:textId="77777777" w:rsidR="003C16EA" w:rsidRPr="00571D05" w:rsidRDefault="003C16EA" w:rsidP="003C16EA">
      <w:pPr>
        <w:pStyle w:val="Default"/>
        <w:jc w:val="both"/>
        <w:rPr>
          <w:rFonts w:asciiTheme="minorHAnsi" w:hAnsiTheme="minorHAnsi"/>
          <w:color w:val="252525"/>
          <w:sz w:val="22"/>
          <w:szCs w:val="22"/>
        </w:rPr>
      </w:pPr>
      <w:r w:rsidRPr="006F05EA">
        <w:rPr>
          <w:rFonts w:asciiTheme="minorHAnsi" w:hAnsiTheme="minorHAnsi"/>
          <w:i/>
          <w:iCs/>
          <w:color w:val="252525"/>
          <w:sz w:val="22"/>
          <w:szCs w:val="22"/>
        </w:rPr>
        <w:t>Je soussigné(e) (Nom, Prénom)</w:t>
      </w:r>
      <w:r>
        <w:rPr>
          <w:rFonts w:asciiTheme="minorHAnsi" w:hAnsiTheme="minorHAnsi"/>
          <w:i/>
          <w:iCs/>
          <w:color w:val="252525"/>
          <w:sz w:val="22"/>
          <w:szCs w:val="22"/>
        </w:rPr>
        <w:t xml:space="preserve"> : </w:t>
      </w:r>
    </w:p>
    <w:p w14:paraId="3C28DEB3" w14:textId="77777777" w:rsidR="003C16EA" w:rsidRPr="006F05EA" w:rsidRDefault="003C16EA" w:rsidP="003C16EA">
      <w:pPr>
        <w:pStyle w:val="Default"/>
        <w:jc w:val="both"/>
        <w:rPr>
          <w:rFonts w:asciiTheme="minorHAnsi" w:hAnsiTheme="minorHAnsi"/>
          <w:i/>
          <w:iCs/>
          <w:color w:val="252525"/>
          <w:sz w:val="22"/>
          <w:szCs w:val="22"/>
        </w:rPr>
      </w:pPr>
    </w:p>
    <w:p w14:paraId="06F44CCD" w14:textId="77777777" w:rsidR="003C16EA" w:rsidRDefault="003C16EA" w:rsidP="003C16EA">
      <w:pPr>
        <w:pStyle w:val="Default"/>
        <w:jc w:val="both"/>
        <w:rPr>
          <w:rFonts w:asciiTheme="minorHAnsi" w:hAnsiTheme="minorHAnsi"/>
          <w:i/>
          <w:iCs/>
          <w:color w:val="252525"/>
          <w:sz w:val="22"/>
          <w:szCs w:val="22"/>
        </w:rPr>
      </w:pPr>
      <w:r w:rsidRPr="006F05EA">
        <w:rPr>
          <w:rFonts w:asciiTheme="minorHAnsi" w:hAnsiTheme="minorHAnsi"/>
          <w:i/>
          <w:iCs/>
          <w:color w:val="252525"/>
          <w:sz w:val="22"/>
          <w:szCs w:val="22"/>
        </w:rPr>
        <w:t>En ma qualité de</w:t>
      </w:r>
      <w:r>
        <w:rPr>
          <w:rFonts w:asciiTheme="minorHAnsi" w:hAnsiTheme="minorHAnsi"/>
          <w:i/>
          <w:iCs/>
          <w:color w:val="252525"/>
          <w:sz w:val="22"/>
          <w:szCs w:val="22"/>
        </w:rPr>
        <w:t> :</w:t>
      </w:r>
    </w:p>
    <w:p w14:paraId="65330ACB" w14:textId="77777777" w:rsidR="003C16EA" w:rsidRPr="00571D05" w:rsidRDefault="003C16EA" w:rsidP="003C16EA">
      <w:pPr>
        <w:pStyle w:val="Default"/>
        <w:jc w:val="both"/>
        <w:rPr>
          <w:rFonts w:asciiTheme="minorHAnsi" w:hAnsiTheme="minorHAnsi"/>
          <w:color w:val="252525"/>
          <w:sz w:val="22"/>
          <w:szCs w:val="22"/>
        </w:rPr>
      </w:pPr>
    </w:p>
    <w:p w14:paraId="72320208" w14:textId="77777777" w:rsidR="003C16EA" w:rsidRPr="006F05EA" w:rsidRDefault="003C16EA" w:rsidP="003C16EA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 w:rsidRPr="006F05EA">
        <w:rPr>
          <w:i/>
          <w:iCs/>
        </w:rPr>
        <w:t xml:space="preserve">Certifie sur l’honneur l’exactitude des renseignements fournis, </w:t>
      </w:r>
    </w:p>
    <w:p w14:paraId="0384E984" w14:textId="77777777" w:rsidR="003C16EA" w:rsidRPr="006F05EA" w:rsidRDefault="003C16EA" w:rsidP="003C16EA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 w:rsidRPr="006F05EA">
        <w:rPr>
          <w:i/>
          <w:iCs/>
        </w:rPr>
        <w:t xml:space="preserve"> M’engage à informer le Cluster Eau-Milieux-Sols en cas de modification de la zone susceptible d’avoir une incidence sur le processus d’expérimentation, </w:t>
      </w:r>
    </w:p>
    <w:p w14:paraId="1CFF2321" w14:textId="77777777" w:rsidR="003C16EA" w:rsidRDefault="003C16EA" w:rsidP="003C16EA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 w:rsidRPr="006F05EA">
        <w:rPr>
          <w:i/>
          <w:iCs/>
        </w:rPr>
        <w:t xml:space="preserve">M’engage à participer au processus </w:t>
      </w:r>
      <w:r>
        <w:rPr>
          <w:i/>
          <w:iCs/>
        </w:rPr>
        <w:t xml:space="preserve">et au suivi </w:t>
      </w:r>
      <w:r w:rsidRPr="006F05EA">
        <w:rPr>
          <w:i/>
          <w:iCs/>
        </w:rPr>
        <w:t xml:space="preserve">d’expérimentation collectif, notamment </w:t>
      </w:r>
      <w:r>
        <w:rPr>
          <w:i/>
          <w:iCs/>
        </w:rPr>
        <w:t xml:space="preserve">pour la </w:t>
      </w:r>
      <w:r w:rsidRPr="006F05EA">
        <w:rPr>
          <w:i/>
          <w:iCs/>
        </w:rPr>
        <w:t xml:space="preserve">prise de décisions concernant </w:t>
      </w:r>
      <w:r>
        <w:rPr>
          <w:i/>
          <w:iCs/>
        </w:rPr>
        <w:t>les</w:t>
      </w:r>
      <w:r w:rsidRPr="006F05EA">
        <w:rPr>
          <w:i/>
          <w:iCs/>
        </w:rPr>
        <w:t xml:space="preserve"> </w:t>
      </w:r>
      <w:r>
        <w:rPr>
          <w:i/>
          <w:iCs/>
        </w:rPr>
        <w:t>projets</w:t>
      </w:r>
      <w:r w:rsidRPr="006F05EA">
        <w:rPr>
          <w:i/>
          <w:iCs/>
        </w:rPr>
        <w:t xml:space="preserve"> d’expérimentation </w:t>
      </w:r>
      <w:r>
        <w:rPr>
          <w:i/>
          <w:iCs/>
        </w:rPr>
        <w:t xml:space="preserve">qui se dérouleront dans la zone proposée. </w:t>
      </w:r>
    </w:p>
    <w:p w14:paraId="02F368FB" w14:textId="77777777" w:rsidR="003C16EA" w:rsidRPr="00576FAF" w:rsidRDefault="003C16EA" w:rsidP="003C16EA">
      <w:pPr>
        <w:pStyle w:val="Paragraphedeliste"/>
        <w:numPr>
          <w:ilvl w:val="0"/>
          <w:numId w:val="4"/>
        </w:numPr>
        <w:jc w:val="both"/>
        <w:rPr>
          <w:i/>
          <w:iCs/>
        </w:rPr>
      </w:pPr>
    </w:p>
    <w:p w14:paraId="4F0F1D4E" w14:textId="77777777" w:rsidR="003C16EA" w:rsidRDefault="003C16EA" w:rsidP="003C16EA">
      <w:pPr>
        <w:pStyle w:val="Default"/>
        <w:jc w:val="both"/>
        <w:rPr>
          <w:rFonts w:asciiTheme="minorHAnsi" w:hAnsiTheme="minorHAnsi"/>
          <w:i/>
          <w:iCs/>
          <w:color w:val="252525"/>
          <w:sz w:val="22"/>
          <w:szCs w:val="22"/>
        </w:rPr>
      </w:pPr>
      <w:r w:rsidRPr="006F05EA">
        <w:rPr>
          <w:rFonts w:asciiTheme="minorHAnsi" w:hAnsiTheme="minorHAnsi"/>
          <w:i/>
          <w:iCs/>
          <w:color w:val="252525"/>
          <w:sz w:val="22"/>
          <w:szCs w:val="22"/>
        </w:rPr>
        <w:t>Fait à…………………………………… le ………………………………………………………</w:t>
      </w:r>
    </w:p>
    <w:p w14:paraId="11E4150E" w14:textId="77777777" w:rsidR="003C16EA" w:rsidRPr="002C355B" w:rsidRDefault="003C16EA" w:rsidP="003C16EA">
      <w:pPr>
        <w:pStyle w:val="Default"/>
        <w:jc w:val="both"/>
        <w:rPr>
          <w:rFonts w:asciiTheme="minorHAnsi" w:hAnsiTheme="minorHAnsi"/>
          <w:color w:val="252525"/>
          <w:sz w:val="22"/>
          <w:szCs w:val="22"/>
        </w:rPr>
      </w:pPr>
    </w:p>
    <w:p w14:paraId="76086AC9" w14:textId="77777777" w:rsidR="003C16EA" w:rsidRDefault="003C16EA" w:rsidP="003C16EA">
      <w:pPr>
        <w:jc w:val="both"/>
      </w:pPr>
      <w:r w:rsidRPr="006F05EA">
        <w:rPr>
          <w:i/>
          <w:iCs/>
          <w:color w:val="252525"/>
        </w:rPr>
        <w:t xml:space="preserve">Signature et cachet </w:t>
      </w:r>
    </w:p>
    <w:p w14:paraId="0C07428A" w14:textId="77777777" w:rsidR="003C16EA" w:rsidRDefault="003C16EA" w:rsidP="00365B6C">
      <w:pPr>
        <w:jc w:val="both"/>
      </w:pPr>
    </w:p>
    <w:p w14:paraId="74A47206" w14:textId="77777777" w:rsidR="003C16EA" w:rsidRDefault="003C16EA" w:rsidP="00365B6C">
      <w:pPr>
        <w:jc w:val="both"/>
      </w:pPr>
    </w:p>
    <w:p w14:paraId="09B07B7E" w14:textId="77777777" w:rsidR="003C16EA" w:rsidRDefault="003C16EA" w:rsidP="00365B6C">
      <w:pPr>
        <w:jc w:val="both"/>
      </w:pPr>
    </w:p>
    <w:p w14:paraId="53C79D7F" w14:textId="77777777" w:rsidR="003C16EA" w:rsidRDefault="003C16EA" w:rsidP="00365B6C">
      <w:pPr>
        <w:jc w:val="both"/>
      </w:pPr>
    </w:p>
    <w:p w14:paraId="7A26B21F" w14:textId="77777777" w:rsidR="003C16EA" w:rsidRDefault="003C16EA" w:rsidP="00365B6C">
      <w:pPr>
        <w:jc w:val="both"/>
      </w:pPr>
    </w:p>
    <w:p w14:paraId="52F1A6AB" w14:textId="77777777" w:rsidR="003C16EA" w:rsidRDefault="003C16EA" w:rsidP="00365B6C">
      <w:pPr>
        <w:jc w:val="both"/>
      </w:pPr>
    </w:p>
    <w:p w14:paraId="11C97EC1" w14:textId="77777777" w:rsidR="003C16EA" w:rsidRDefault="003C16EA" w:rsidP="00365B6C">
      <w:pPr>
        <w:jc w:val="both"/>
      </w:pPr>
    </w:p>
    <w:p w14:paraId="785450EF" w14:textId="77777777" w:rsidR="003C16EA" w:rsidRDefault="003C16EA" w:rsidP="00365B6C">
      <w:pPr>
        <w:jc w:val="both"/>
      </w:pPr>
    </w:p>
    <w:p w14:paraId="5554AE64" w14:textId="77777777" w:rsidR="003C16EA" w:rsidRDefault="003C16EA" w:rsidP="00365B6C">
      <w:pPr>
        <w:jc w:val="both"/>
      </w:pPr>
    </w:p>
    <w:p w14:paraId="20F09F4D" w14:textId="77777777" w:rsidR="003C16EA" w:rsidRDefault="003C16EA" w:rsidP="00365B6C">
      <w:pPr>
        <w:jc w:val="both"/>
      </w:pPr>
    </w:p>
    <w:p w14:paraId="2F0DB02B" w14:textId="77777777" w:rsidR="003C16EA" w:rsidRPr="006F05EA" w:rsidRDefault="003C16EA" w:rsidP="00365B6C">
      <w:pPr>
        <w:jc w:val="both"/>
      </w:pPr>
    </w:p>
    <w:p w14:paraId="451CC570" w14:textId="77777777" w:rsidR="00D97A85" w:rsidRPr="006F05EA" w:rsidRDefault="00D97A85" w:rsidP="00365B6C">
      <w:pPr>
        <w:jc w:val="both"/>
      </w:pPr>
    </w:p>
    <w:p w14:paraId="5859A649" w14:textId="7A9145FB" w:rsidR="001D7916" w:rsidRPr="003C16EA" w:rsidRDefault="00D97A85" w:rsidP="00365B6C">
      <w:pPr>
        <w:jc w:val="both"/>
        <w:rPr>
          <w:rFonts w:ascii="Arial" w:hAnsi="Arial" w:cs="Arial"/>
          <w:b/>
          <w:bCs/>
          <w:color w:val="0070C0"/>
          <w:kern w:val="0"/>
        </w:rPr>
      </w:pPr>
      <w:r w:rsidRPr="003C16EA">
        <w:rPr>
          <w:rFonts w:ascii="Arial" w:hAnsi="Arial" w:cs="Arial"/>
          <w:b/>
          <w:bCs/>
          <w:color w:val="0070C0"/>
          <w:kern w:val="0"/>
        </w:rPr>
        <w:t xml:space="preserve">AU BESOIN </w:t>
      </w:r>
      <w:r w:rsidR="003C16EA">
        <w:rPr>
          <w:rFonts w:ascii="Arial" w:hAnsi="Arial" w:cs="Arial"/>
          <w:b/>
          <w:bCs/>
          <w:color w:val="0070C0"/>
          <w:kern w:val="0"/>
        </w:rPr>
        <w:t xml:space="preserve">N’HESITEZ PAS A NOUS </w:t>
      </w:r>
      <w:r w:rsidR="00C5274A" w:rsidRPr="003C16EA">
        <w:rPr>
          <w:rFonts w:ascii="Arial" w:hAnsi="Arial" w:cs="Arial"/>
          <w:b/>
          <w:bCs/>
          <w:color w:val="0070C0"/>
          <w:kern w:val="0"/>
        </w:rPr>
        <w:t>CONTACT</w:t>
      </w:r>
      <w:r w:rsidR="003C16EA">
        <w:rPr>
          <w:rFonts w:ascii="Arial" w:hAnsi="Arial" w:cs="Arial"/>
          <w:b/>
          <w:bCs/>
          <w:color w:val="0070C0"/>
          <w:kern w:val="0"/>
        </w:rPr>
        <w:t>ER</w:t>
      </w:r>
    </w:p>
    <w:p w14:paraId="159601AF" w14:textId="7E931F6C" w:rsidR="00C5274A" w:rsidRPr="006F05EA" w:rsidRDefault="001F31E4" w:rsidP="00C5274A">
      <w:pPr>
        <w:spacing w:after="0"/>
      </w:pPr>
      <w:r w:rsidRPr="001F31E4">
        <w:rPr>
          <w:b/>
          <w:bCs/>
        </w:rPr>
        <w:t xml:space="preserve">Carolina HENAO : Cheffe de Projet écologie et innovation en aménagement urbain </w:t>
      </w:r>
      <w:hyperlink r:id="rId13" w:history="1">
        <w:r w:rsidRPr="00342224">
          <w:rPr>
            <w:rStyle w:val="Lienhypertexte"/>
          </w:rPr>
          <w:t>carolina.henao@clusterems.org</w:t>
        </w:r>
      </w:hyperlink>
      <w:r w:rsidR="00D97A85" w:rsidRPr="006F05EA">
        <w:rPr>
          <w:rStyle w:val="Lienhypertexte"/>
        </w:rPr>
        <w:t xml:space="preserve"> </w:t>
      </w:r>
      <w:r>
        <w:t xml:space="preserve"> - 0</w:t>
      </w:r>
      <w:r w:rsidR="00D97A85" w:rsidRPr="006F05EA">
        <w:t>6 26 25 75 53</w:t>
      </w:r>
    </w:p>
    <w:p w14:paraId="62B7D293" w14:textId="1FC9B08F" w:rsidR="001D7916" w:rsidRPr="006F05EA" w:rsidRDefault="001F31E4" w:rsidP="00C5274A">
      <w:pPr>
        <w:spacing w:after="0"/>
        <w:rPr>
          <w:b/>
          <w:bCs/>
        </w:rPr>
      </w:pPr>
      <w:r w:rsidRPr="001F31E4">
        <w:rPr>
          <w:b/>
          <w:bCs/>
          <w:kern w:val="0"/>
          <w14:ligatures w14:val="none"/>
        </w:rPr>
        <w:t xml:space="preserve">Manon GAYRARD : Chargée de Projet écologie et </w:t>
      </w:r>
      <w:r w:rsidRPr="001F31E4">
        <w:rPr>
          <w:b/>
          <w:bCs/>
        </w:rPr>
        <w:t>innovation en aménagement urbain</w:t>
      </w:r>
      <w:r w:rsidRPr="001F31E4">
        <w:rPr>
          <w:b/>
          <w:bCs/>
          <w:kern w:val="0"/>
          <w14:ligatures w14:val="none"/>
        </w:rPr>
        <w:t xml:space="preserve"> </w:t>
      </w:r>
      <w:hyperlink r:id="rId14" w:history="1">
        <w:r w:rsidRPr="00342224">
          <w:rPr>
            <w:rStyle w:val="Lienhypertexte"/>
            <w:kern w:val="0"/>
            <w14:ligatures w14:val="none"/>
          </w:rPr>
          <w:t>manon.gayrard@clusterems.org</w:t>
        </w:r>
      </w:hyperlink>
    </w:p>
    <w:p w14:paraId="74DCCA1F" w14:textId="77777777" w:rsidR="001F31E4" w:rsidRPr="001F31E4" w:rsidRDefault="001F31E4" w:rsidP="001F31E4">
      <w:pPr>
        <w:spacing w:after="0"/>
        <w:rPr>
          <w:b/>
          <w:bCs/>
        </w:rPr>
      </w:pPr>
      <w:r w:rsidRPr="001F31E4">
        <w:rPr>
          <w:b/>
          <w:bCs/>
        </w:rPr>
        <w:t>Emma VOISIN : Chargée de Projet « Défis Innovation Berges »</w:t>
      </w:r>
    </w:p>
    <w:p w14:paraId="3FBE30F9" w14:textId="54EF78EF" w:rsidR="001F31E4" w:rsidRPr="006F05EA" w:rsidRDefault="003C16EA" w:rsidP="001F31E4">
      <w:pPr>
        <w:spacing w:after="0"/>
      </w:pPr>
      <w:hyperlink r:id="rId15" w:history="1">
        <w:r w:rsidR="001F31E4" w:rsidRPr="00342224">
          <w:rPr>
            <w:rStyle w:val="Lienhypertexte"/>
          </w:rPr>
          <w:t>emma.voisin@clusterems.org</w:t>
        </w:r>
      </w:hyperlink>
      <w:r w:rsidR="001F31E4" w:rsidRPr="006F05EA">
        <w:t xml:space="preserve"> </w:t>
      </w:r>
      <w:r w:rsidR="001F31E4">
        <w:t xml:space="preserve">- </w:t>
      </w:r>
      <w:r w:rsidR="001F31E4" w:rsidRPr="006F05EA">
        <w:t xml:space="preserve">06 87 52 09 71 </w:t>
      </w:r>
    </w:p>
    <w:sectPr w:rsidR="001F31E4" w:rsidRPr="006F05EA" w:rsidSect="0097669E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A2E3" w14:textId="77777777" w:rsidR="00A137AF" w:rsidRDefault="00A137AF" w:rsidP="009E6FF5">
      <w:pPr>
        <w:spacing w:after="0" w:line="240" w:lineRule="auto"/>
      </w:pPr>
      <w:r>
        <w:separator/>
      </w:r>
    </w:p>
  </w:endnote>
  <w:endnote w:type="continuationSeparator" w:id="0">
    <w:p w14:paraId="659C1273" w14:textId="77777777" w:rsidR="00A137AF" w:rsidRDefault="00A137AF" w:rsidP="009E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5387" w14:textId="03D3DA4F" w:rsidR="00FF3235" w:rsidRDefault="003C16EA" w:rsidP="003C16EA">
    <w:pPr>
      <w:spacing w:after="0"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Formulaire </w:t>
    </w:r>
    <w:r w:rsidR="00FF3235" w:rsidRPr="00096268">
      <w:rPr>
        <w:sz w:val="18"/>
        <w:szCs w:val="18"/>
      </w:rPr>
      <w:t>de candidature</w:t>
    </w:r>
    <w:r>
      <w:rPr>
        <w:sz w:val="18"/>
        <w:szCs w:val="18"/>
      </w:rPr>
      <w:t> : identification des zones d’expérimentation</w:t>
    </w:r>
  </w:p>
  <w:p w14:paraId="091B3CF3" w14:textId="4C462B27" w:rsidR="003C16EA" w:rsidRPr="00096268" w:rsidRDefault="003C16EA" w:rsidP="003C16EA">
    <w:pPr>
      <w:spacing w:after="0" w:line="276" w:lineRule="auto"/>
      <w:jc w:val="center"/>
      <w:rPr>
        <w:sz w:val="18"/>
        <w:szCs w:val="18"/>
      </w:rPr>
    </w:pPr>
    <w:r>
      <w:rPr>
        <w:sz w:val="18"/>
        <w:szCs w:val="18"/>
      </w:rPr>
      <w:t>Défis Innovation Aménagements Urbains - Axe n°1 Végétalisation urbaine</w:t>
    </w:r>
  </w:p>
  <w:sdt>
    <w:sdtPr>
      <w:id w:val="-1954933859"/>
      <w:docPartObj>
        <w:docPartGallery w:val="Page Numbers (Bottom of Page)"/>
        <w:docPartUnique/>
      </w:docPartObj>
    </w:sdtPr>
    <w:sdtEndPr/>
    <w:sdtContent>
      <w:p w14:paraId="514E0745" w14:textId="72A300EC" w:rsidR="00365B6C" w:rsidRDefault="00365B6C" w:rsidP="000962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468D" w14:textId="77777777" w:rsidR="00A137AF" w:rsidRDefault="00A137AF" w:rsidP="009E6FF5">
      <w:pPr>
        <w:spacing w:after="0" w:line="240" w:lineRule="auto"/>
      </w:pPr>
      <w:r>
        <w:separator/>
      </w:r>
    </w:p>
  </w:footnote>
  <w:footnote w:type="continuationSeparator" w:id="0">
    <w:p w14:paraId="129561B8" w14:textId="77777777" w:rsidR="00A137AF" w:rsidRDefault="00A137AF" w:rsidP="009E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A523" w14:textId="11D17929" w:rsidR="009E6FF5" w:rsidRDefault="009E6FF5" w:rsidP="00655696">
    <w:pPr>
      <w:pStyle w:val="En-tte"/>
      <w:jc w:val="center"/>
    </w:pPr>
    <w:r w:rsidRPr="0034796A">
      <w:rPr>
        <w:noProof/>
      </w:rPr>
      <w:drawing>
        <wp:inline distT="0" distB="0" distL="0" distR="0" wp14:anchorId="5CD98FC5" wp14:editId="3EFD6D6C">
          <wp:extent cx="680046" cy="904461"/>
          <wp:effectExtent l="0" t="0" r="0" b="0"/>
          <wp:docPr id="15" name="Image 14" descr="Une image contenant texte, Graphique, graphisme, Polic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15AF8B5-4D72-43D5-A614-320E4AEDF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Une image contenant texte, Graphique, graphisme, Police&#10;&#10;Description générée automatiquement">
                    <a:extLst>
                      <a:ext uri="{FF2B5EF4-FFF2-40B4-BE49-F238E27FC236}">
                        <a16:creationId xmlns:a16="http://schemas.microsoft.com/office/drawing/2014/main" id="{015AF8B5-4D72-43D5-A614-320E4AEDF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63" cy="91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5696" w:rsidRPr="0034796A">
      <w:rPr>
        <w:noProof/>
      </w:rPr>
      <w:drawing>
        <wp:inline distT="0" distB="0" distL="0" distR="0" wp14:anchorId="2C21DA8F" wp14:editId="6EE35C89">
          <wp:extent cx="925092" cy="1023730"/>
          <wp:effectExtent l="0" t="0" r="8890" b="5080"/>
          <wp:docPr id="9" name="Image 8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7A20474D-30A6-4E0F-B586-6E7CA91CDA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7A20474D-30A6-4E0F-B586-6E7CA91CDA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6" t="-81" r="21427" b="971"/>
                  <a:stretch/>
                </pic:blipFill>
                <pic:spPr>
                  <a:xfrm>
                    <a:off x="0" y="0"/>
                    <a:ext cx="927993" cy="102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18F"/>
    <w:multiLevelType w:val="hybridMultilevel"/>
    <w:tmpl w:val="D6CCDFAE"/>
    <w:lvl w:ilvl="0" w:tplc="DC10E1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3A4F"/>
    <w:multiLevelType w:val="hybridMultilevel"/>
    <w:tmpl w:val="37C4E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4351"/>
    <w:multiLevelType w:val="hybridMultilevel"/>
    <w:tmpl w:val="999200A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7FC3362"/>
    <w:multiLevelType w:val="hybridMultilevel"/>
    <w:tmpl w:val="F1C00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407C"/>
    <w:multiLevelType w:val="hybridMultilevel"/>
    <w:tmpl w:val="3B7A1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44EEB"/>
    <w:multiLevelType w:val="hybridMultilevel"/>
    <w:tmpl w:val="A432A2D0"/>
    <w:lvl w:ilvl="0" w:tplc="28FA4D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1BBF"/>
    <w:multiLevelType w:val="hybridMultilevel"/>
    <w:tmpl w:val="B842299C"/>
    <w:lvl w:ilvl="0" w:tplc="67F6A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6E51"/>
    <w:multiLevelType w:val="hybridMultilevel"/>
    <w:tmpl w:val="BD029ABA"/>
    <w:lvl w:ilvl="0" w:tplc="41FCA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E6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23B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C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6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F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E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EC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B60808"/>
    <w:multiLevelType w:val="hybridMultilevel"/>
    <w:tmpl w:val="3A5C39A2"/>
    <w:lvl w:ilvl="0" w:tplc="9FC8611E">
      <w:numFmt w:val="bullet"/>
      <w:lvlText w:val="-"/>
      <w:lvlJc w:val="left"/>
      <w:pPr>
        <w:ind w:left="1428" w:hanging="360"/>
      </w:pPr>
      <w:rPr>
        <w:rFonts w:ascii="Aptos" w:eastAsiaTheme="minorHAnsi" w:hAnsi="Apto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B745B0"/>
    <w:multiLevelType w:val="hybridMultilevel"/>
    <w:tmpl w:val="482645B4"/>
    <w:lvl w:ilvl="0" w:tplc="A90E17A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467"/>
    <w:multiLevelType w:val="hybridMultilevel"/>
    <w:tmpl w:val="1562B6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02088">
    <w:abstractNumId w:val="5"/>
  </w:num>
  <w:num w:numId="2" w16cid:durableId="74208193">
    <w:abstractNumId w:val="9"/>
  </w:num>
  <w:num w:numId="3" w16cid:durableId="577910589">
    <w:abstractNumId w:val="0"/>
  </w:num>
  <w:num w:numId="4" w16cid:durableId="1889798641">
    <w:abstractNumId w:val="2"/>
  </w:num>
  <w:num w:numId="5" w16cid:durableId="839732777">
    <w:abstractNumId w:val="8"/>
  </w:num>
  <w:num w:numId="6" w16cid:durableId="772018166">
    <w:abstractNumId w:val="7"/>
  </w:num>
  <w:num w:numId="7" w16cid:durableId="660502645">
    <w:abstractNumId w:val="10"/>
  </w:num>
  <w:num w:numId="8" w16cid:durableId="1388139436">
    <w:abstractNumId w:val="6"/>
  </w:num>
  <w:num w:numId="9" w16cid:durableId="1638727910">
    <w:abstractNumId w:val="4"/>
  </w:num>
  <w:num w:numId="10" w16cid:durableId="278726903">
    <w:abstractNumId w:val="3"/>
  </w:num>
  <w:num w:numId="11" w16cid:durableId="82779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B3"/>
    <w:rsid w:val="00031013"/>
    <w:rsid w:val="00052877"/>
    <w:rsid w:val="00071669"/>
    <w:rsid w:val="000844A8"/>
    <w:rsid w:val="00096268"/>
    <w:rsid w:val="000B3B2E"/>
    <w:rsid w:val="000F006F"/>
    <w:rsid w:val="00151686"/>
    <w:rsid w:val="00164503"/>
    <w:rsid w:val="001D7916"/>
    <w:rsid w:val="001F31E4"/>
    <w:rsid w:val="00223171"/>
    <w:rsid w:val="00226398"/>
    <w:rsid w:val="00240332"/>
    <w:rsid w:val="002509CD"/>
    <w:rsid w:val="00260602"/>
    <w:rsid w:val="00283BEC"/>
    <w:rsid w:val="002878B1"/>
    <w:rsid w:val="002A409F"/>
    <w:rsid w:val="002C355B"/>
    <w:rsid w:val="002E6502"/>
    <w:rsid w:val="00331E51"/>
    <w:rsid w:val="0034605C"/>
    <w:rsid w:val="003537C5"/>
    <w:rsid w:val="00360694"/>
    <w:rsid w:val="00365B6C"/>
    <w:rsid w:val="003A2273"/>
    <w:rsid w:val="003C16EA"/>
    <w:rsid w:val="003C346E"/>
    <w:rsid w:val="00424C56"/>
    <w:rsid w:val="00452968"/>
    <w:rsid w:val="00460E55"/>
    <w:rsid w:val="004B1393"/>
    <w:rsid w:val="004C4022"/>
    <w:rsid w:val="005043B4"/>
    <w:rsid w:val="0052104C"/>
    <w:rsid w:val="00525E43"/>
    <w:rsid w:val="00534047"/>
    <w:rsid w:val="005406A9"/>
    <w:rsid w:val="00571D05"/>
    <w:rsid w:val="00576FAF"/>
    <w:rsid w:val="00585574"/>
    <w:rsid w:val="005979CB"/>
    <w:rsid w:val="005F7D9A"/>
    <w:rsid w:val="00632159"/>
    <w:rsid w:val="00655696"/>
    <w:rsid w:val="00656175"/>
    <w:rsid w:val="006660C8"/>
    <w:rsid w:val="00666703"/>
    <w:rsid w:val="006A1004"/>
    <w:rsid w:val="006B174F"/>
    <w:rsid w:val="006E2E0B"/>
    <w:rsid w:val="006F05EA"/>
    <w:rsid w:val="006F10F6"/>
    <w:rsid w:val="00700EDB"/>
    <w:rsid w:val="00741FFE"/>
    <w:rsid w:val="00774BCE"/>
    <w:rsid w:val="00787934"/>
    <w:rsid w:val="00797CA1"/>
    <w:rsid w:val="007A5268"/>
    <w:rsid w:val="007C67BE"/>
    <w:rsid w:val="00823B12"/>
    <w:rsid w:val="008532DB"/>
    <w:rsid w:val="00856D47"/>
    <w:rsid w:val="00893631"/>
    <w:rsid w:val="00894D90"/>
    <w:rsid w:val="008E7F1C"/>
    <w:rsid w:val="00965527"/>
    <w:rsid w:val="00975CD9"/>
    <w:rsid w:val="0097669E"/>
    <w:rsid w:val="009B0597"/>
    <w:rsid w:val="009B6DCD"/>
    <w:rsid w:val="009C171B"/>
    <w:rsid w:val="009C18F4"/>
    <w:rsid w:val="009C57C2"/>
    <w:rsid w:val="009E0B03"/>
    <w:rsid w:val="009E6FF5"/>
    <w:rsid w:val="00A137AF"/>
    <w:rsid w:val="00A149E1"/>
    <w:rsid w:val="00A152EA"/>
    <w:rsid w:val="00A92A9E"/>
    <w:rsid w:val="00AB3053"/>
    <w:rsid w:val="00AE0596"/>
    <w:rsid w:val="00B049FE"/>
    <w:rsid w:val="00B1468F"/>
    <w:rsid w:val="00B33002"/>
    <w:rsid w:val="00B47DB3"/>
    <w:rsid w:val="00B72789"/>
    <w:rsid w:val="00B866CE"/>
    <w:rsid w:val="00BC04C0"/>
    <w:rsid w:val="00BD0F2D"/>
    <w:rsid w:val="00BE173E"/>
    <w:rsid w:val="00C06B56"/>
    <w:rsid w:val="00C06DF8"/>
    <w:rsid w:val="00C16828"/>
    <w:rsid w:val="00C30330"/>
    <w:rsid w:val="00C305FF"/>
    <w:rsid w:val="00C31420"/>
    <w:rsid w:val="00C32F5E"/>
    <w:rsid w:val="00C46A11"/>
    <w:rsid w:val="00C5274A"/>
    <w:rsid w:val="00C54805"/>
    <w:rsid w:val="00C7459B"/>
    <w:rsid w:val="00C84277"/>
    <w:rsid w:val="00C9036D"/>
    <w:rsid w:val="00CB748D"/>
    <w:rsid w:val="00CD414A"/>
    <w:rsid w:val="00CF0369"/>
    <w:rsid w:val="00D031B1"/>
    <w:rsid w:val="00D07622"/>
    <w:rsid w:val="00D27EA5"/>
    <w:rsid w:val="00D37841"/>
    <w:rsid w:val="00D5276F"/>
    <w:rsid w:val="00D61C7D"/>
    <w:rsid w:val="00D65C07"/>
    <w:rsid w:val="00D94972"/>
    <w:rsid w:val="00D97A85"/>
    <w:rsid w:val="00DB4C23"/>
    <w:rsid w:val="00DF6E65"/>
    <w:rsid w:val="00E146AC"/>
    <w:rsid w:val="00E23DCB"/>
    <w:rsid w:val="00E3654B"/>
    <w:rsid w:val="00E56261"/>
    <w:rsid w:val="00E77BAF"/>
    <w:rsid w:val="00EA2BE1"/>
    <w:rsid w:val="00EB38AB"/>
    <w:rsid w:val="00EB3B2E"/>
    <w:rsid w:val="00EB782F"/>
    <w:rsid w:val="00EC4D3D"/>
    <w:rsid w:val="00EE08B5"/>
    <w:rsid w:val="00F257F9"/>
    <w:rsid w:val="00F83A42"/>
    <w:rsid w:val="00F8558A"/>
    <w:rsid w:val="00F8623A"/>
    <w:rsid w:val="00FA3A9A"/>
    <w:rsid w:val="00FF3235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FBFE"/>
  <w15:chartTrackingRefBased/>
  <w15:docId w15:val="{88FB0BD0-CBC0-4FF6-904F-FF62E88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43"/>
  </w:style>
  <w:style w:type="paragraph" w:styleId="Titre1">
    <w:name w:val="heading 1"/>
    <w:basedOn w:val="Normal"/>
    <w:next w:val="Normal"/>
    <w:link w:val="Titre1Car"/>
    <w:uiPriority w:val="9"/>
    <w:qFormat/>
    <w:rsid w:val="00B47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7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7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7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7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7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7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7D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7D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7D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7D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7D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7D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7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7D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7D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7D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7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7D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7DB3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B4C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4C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4C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4C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4C2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E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FF5"/>
  </w:style>
  <w:style w:type="paragraph" w:styleId="Pieddepage">
    <w:name w:val="footer"/>
    <w:basedOn w:val="Normal"/>
    <w:link w:val="PieddepageCar"/>
    <w:uiPriority w:val="99"/>
    <w:unhideWhenUsed/>
    <w:rsid w:val="009E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FF5"/>
  </w:style>
  <w:style w:type="character" w:styleId="Lienhypertexte">
    <w:name w:val="Hyperlink"/>
    <w:basedOn w:val="Policepardfaut"/>
    <w:uiPriority w:val="99"/>
    <w:unhideWhenUsed/>
    <w:rsid w:val="001D7916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660C8"/>
    <w:pPr>
      <w:spacing w:after="0" w:line="240" w:lineRule="auto"/>
    </w:pPr>
  </w:style>
  <w:style w:type="paragraph" w:customStyle="1" w:styleId="Default">
    <w:name w:val="Default"/>
    <w:rsid w:val="00540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5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634">
          <w:marLeft w:val="188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20">
          <w:marLeft w:val="188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olina.henao@clusterem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mma.voisin@clusterems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on.gayrard@clusterem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82a97-0f9d-4b5f-854c-d2ca31db4b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C640EE535C845BD61D41927BF2EC4" ma:contentTypeVersion="8" ma:contentTypeDescription="Crée un document." ma:contentTypeScope="" ma:versionID="ba1e4334ea2ae47da4c3e56d77073d3d">
  <xsd:schema xmlns:xsd="http://www.w3.org/2001/XMLSchema" xmlns:xs="http://www.w3.org/2001/XMLSchema" xmlns:p="http://schemas.microsoft.com/office/2006/metadata/properties" xmlns:ns3="c3f82a97-0f9d-4b5f-854c-d2ca31db4b91" xmlns:ns4="1d2545c1-9862-47c5-8a6e-988bd66ed4d7" targetNamespace="http://schemas.microsoft.com/office/2006/metadata/properties" ma:root="true" ma:fieldsID="41c8616a705c08a57135a992202a68fa" ns3:_="" ns4:_="">
    <xsd:import namespace="c3f82a97-0f9d-4b5f-854c-d2ca31db4b91"/>
    <xsd:import namespace="1d2545c1-9862-47c5-8a6e-988bd66ed4d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82a97-0f9d-4b5f-854c-d2ca31db4b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45c1-9862-47c5-8a6e-988bd66ed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2AE84-67D2-48AF-821F-BBEA7FABB077}">
  <ds:schemaRefs>
    <ds:schemaRef ds:uri="http://schemas.microsoft.com/office/2006/metadata/properties"/>
    <ds:schemaRef ds:uri="http://schemas.microsoft.com/office/infopath/2007/PartnerControls"/>
    <ds:schemaRef ds:uri="c3f82a97-0f9d-4b5f-854c-d2ca31db4b91"/>
  </ds:schemaRefs>
</ds:datastoreItem>
</file>

<file path=customXml/itemProps2.xml><?xml version="1.0" encoding="utf-8"?>
<ds:datastoreItem xmlns:ds="http://schemas.openxmlformats.org/officeDocument/2006/customXml" ds:itemID="{88F91D2F-2733-47E7-BC28-EF1D69A09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713E9-FC31-4A72-989B-5D37FB433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82a97-0f9d-4b5f-854c-d2ca31db4b91"/>
    <ds:schemaRef ds:uri="1d2545c1-9862-47c5-8a6e-988bd66ed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6C84D-1E99-4FDD-9C8A-CA4CF9D4C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Voisin</dc:creator>
  <cp:keywords/>
  <dc:description/>
  <cp:lastModifiedBy>VOISIN Emma</cp:lastModifiedBy>
  <cp:revision>26</cp:revision>
  <cp:lastPrinted>2024-06-06T11:09:00Z</cp:lastPrinted>
  <dcterms:created xsi:type="dcterms:W3CDTF">2024-06-07T09:49:00Z</dcterms:created>
  <dcterms:modified xsi:type="dcterms:W3CDTF">2024-06-19T14:36:00Z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0x0101003B5C640EE535C845BD61D41927BF2EC4</vt:lpwstr>
  </property>
</Properties>
</file>